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72" w:rsidRDefault="00B12072">
      <w:pPr>
        <w:rPr>
          <w:sz w:val="28"/>
          <w:szCs w:val="28"/>
        </w:rPr>
      </w:pPr>
    </w:p>
    <w:p w:rsidR="003F500E" w:rsidRDefault="003F500E" w:rsidP="003F500E">
      <w:pPr>
        <w:spacing w:line="252" w:lineRule="auto"/>
        <w:jc w:val="center"/>
        <w:rPr>
          <w:b/>
          <w:color w:val="000000"/>
          <w:spacing w:val="20"/>
        </w:rPr>
      </w:pPr>
      <w:r>
        <w:rPr>
          <w:b/>
          <w:noProof/>
          <w:color w:val="000000"/>
          <w:spacing w:val="20"/>
        </w:rPr>
        <w:drawing>
          <wp:inline distT="0" distB="0" distL="0" distR="0">
            <wp:extent cx="6381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00E" w:rsidRDefault="003F500E" w:rsidP="003F500E">
      <w:pPr>
        <w:jc w:val="center"/>
        <w:rPr>
          <w:b/>
          <w:color w:val="000000"/>
          <w:spacing w:val="20"/>
          <w:sz w:val="28"/>
        </w:rPr>
      </w:pPr>
      <w:r>
        <w:rPr>
          <w:b/>
          <w:color w:val="000000"/>
          <w:spacing w:val="20"/>
          <w:sz w:val="28"/>
        </w:rPr>
        <w:t xml:space="preserve"> АДМИНИСТРАЦИЯ</w:t>
      </w:r>
    </w:p>
    <w:p w:rsidR="003F500E" w:rsidRDefault="003F500E" w:rsidP="003F500E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4"/>
        </w:rPr>
      </w:pPr>
      <w:r>
        <w:rPr>
          <w:b/>
          <w:spacing w:val="24"/>
          <w:szCs w:val="24"/>
        </w:rPr>
        <w:t>ВОЛЬСКОГО  МУНИЦИПАЛЬНОГО РАЙОНА</w:t>
      </w:r>
    </w:p>
    <w:p w:rsidR="003F500E" w:rsidRDefault="003F500E" w:rsidP="003F500E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24"/>
        </w:rPr>
      </w:pPr>
      <w:r>
        <w:rPr>
          <w:b/>
          <w:spacing w:val="24"/>
          <w:szCs w:val="24"/>
        </w:rPr>
        <w:t xml:space="preserve"> САРАТОВСКОЙ ОБЛАСТИ</w:t>
      </w:r>
    </w:p>
    <w:p w:rsidR="003F500E" w:rsidRDefault="003F500E" w:rsidP="003F500E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 w:val="24"/>
        </w:rPr>
      </w:pPr>
    </w:p>
    <w:p w:rsidR="003F500E" w:rsidRDefault="003F500E" w:rsidP="003F500E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 w:val="32"/>
        </w:rPr>
      </w:pPr>
      <w:r>
        <w:rPr>
          <w:b/>
          <w:spacing w:val="24"/>
          <w:sz w:val="32"/>
        </w:rPr>
        <w:t xml:space="preserve">РАСПОРЯЖЕНИЕ      </w:t>
      </w:r>
    </w:p>
    <w:p w:rsidR="003F500E" w:rsidRDefault="003F500E" w:rsidP="003F500E">
      <w:pPr>
        <w:pStyle w:val="1"/>
        <w:numPr>
          <w:ilvl w:val="0"/>
          <w:numId w:val="0"/>
        </w:numPr>
        <w:tabs>
          <w:tab w:val="left" w:pos="0"/>
        </w:tabs>
      </w:pPr>
      <w:r>
        <w:t xml:space="preserve">                                                                                                                       </w:t>
      </w:r>
    </w:p>
    <w:p w:rsidR="003F500E" w:rsidRDefault="003F500E" w:rsidP="003F500E">
      <w:pPr>
        <w:pStyle w:val="1"/>
        <w:numPr>
          <w:ilvl w:val="0"/>
          <w:numId w:val="0"/>
        </w:numPr>
        <w:tabs>
          <w:tab w:val="left" w:pos="0"/>
        </w:tabs>
      </w:pPr>
      <w:r>
        <w:t>От    28.04.2017 г.   №    191-р</w:t>
      </w:r>
    </w:p>
    <w:p w:rsidR="003F500E" w:rsidRDefault="00483AC0" w:rsidP="003F500E">
      <w:pPr>
        <w:rPr>
          <w:sz w:val="28"/>
          <w:szCs w:val="28"/>
        </w:rPr>
      </w:pPr>
      <w:r w:rsidRPr="00483AC0">
        <w:rPr>
          <w:lang w:eastAsia="ar-SA"/>
        </w:rPr>
        <w:pict>
          <v:line id="_x0000_s1026" style="position:absolute;z-index:251657216" from="8.55pt,4.05pt" to="102.15pt,4.05pt" strokeweight=".26mm">
            <v:stroke joinstyle="miter"/>
          </v:line>
        </w:pict>
      </w:r>
      <w:r w:rsidRPr="00483AC0">
        <w:rPr>
          <w:lang w:eastAsia="ar-SA"/>
        </w:rPr>
        <w:pict>
          <v:line id="_x0000_s1027" style="position:absolute;z-index:251658240" from="130.95pt,4.05pt" to="181.35pt,4.05pt" strokeweight=".26mm">
            <v:stroke joinstyle="miter"/>
          </v:line>
        </w:pict>
      </w:r>
    </w:p>
    <w:p w:rsidR="003F500E" w:rsidRDefault="003F500E" w:rsidP="003F500E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пожарно-профилактических  мероприятий </w:t>
      </w:r>
    </w:p>
    <w:p w:rsidR="003F500E" w:rsidRDefault="003F500E" w:rsidP="003F500E">
      <w:pPr>
        <w:rPr>
          <w:sz w:val="28"/>
          <w:szCs w:val="28"/>
        </w:rPr>
      </w:pPr>
      <w:r>
        <w:rPr>
          <w:sz w:val="28"/>
          <w:szCs w:val="28"/>
        </w:rPr>
        <w:t xml:space="preserve">в жилом секторе 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в 2017 году</w:t>
      </w:r>
    </w:p>
    <w:p w:rsidR="003F500E" w:rsidRDefault="003F500E" w:rsidP="003F5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500E" w:rsidRDefault="003F500E" w:rsidP="003F500E">
      <w:pPr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21.12.1994 г. № 69-ФЗ «О пожарной безопасности», Федеральным законом от 23.06.2016 г.  № 182-ФЗ «Об основах системы профилактики правонарушений в Российской Федерации»,  Распоряжением Правительства Саратовской области от 12.04.2017г. № 80-Пр «О проведении пожарно-профилактических мероприятий в жилом секторе Саратовской области в 2017 году», в целях профилактики пожаров в жилом секторе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и повышения уровня противопожарной</w:t>
      </w:r>
      <w:proofErr w:type="gramEnd"/>
      <w:r>
        <w:rPr>
          <w:sz w:val="28"/>
          <w:szCs w:val="28"/>
        </w:rPr>
        <w:t xml:space="preserve"> защищённости объектов, жилья и территорий населенных пунктов и на основании ст. 29,  ст. 35,  ст. 50 Устава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области:</w:t>
      </w:r>
    </w:p>
    <w:p w:rsidR="003F500E" w:rsidRDefault="003F500E" w:rsidP="003F500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Утвердить план профилактических мероприятий по обеспечению пожарной безопасности в жилом секторе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(приложение № 1).</w:t>
      </w:r>
    </w:p>
    <w:p w:rsidR="003F500E" w:rsidRDefault="003F500E" w:rsidP="003F500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t xml:space="preserve">   </w:t>
      </w:r>
      <w:proofErr w:type="gramStart"/>
      <w:r>
        <w:rPr>
          <w:sz w:val="28"/>
          <w:szCs w:val="28"/>
        </w:rPr>
        <w:t xml:space="preserve">Отделу межмуниципальных отношений администрации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района, Управлению муниципального хозяйства администрации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района, МУ «Управление по делам ГО и ЧС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района» и Государственному автономному учреждению Саратовской  области «Центр социальной защиты населения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района» (по согласованию) в рамках своих полномочий осуществлять взаимодействие с органами местного самоуправления муниципальных образований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по вопросам организации:</w:t>
      </w:r>
      <w:proofErr w:type="gramEnd"/>
    </w:p>
    <w:p w:rsidR="003F500E" w:rsidRDefault="003F500E" w:rsidP="003F500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 работы профилактических групп в муниципальных образованиях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по проведению рейдов в жилом секторе;</w:t>
      </w:r>
    </w:p>
    <w:p w:rsidR="003F500E" w:rsidRDefault="003F500E" w:rsidP="003F500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2)   профилактической работы по проверке мест проживания социально неадаптированных слоев населения и лиц, находящихся в трудной жизненной ситуации;</w:t>
      </w:r>
    </w:p>
    <w:p w:rsidR="003F500E" w:rsidRDefault="003F500E" w:rsidP="003F500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3)</w:t>
      </w:r>
      <w:r>
        <w:t xml:space="preserve"> </w:t>
      </w:r>
      <w:r w:rsidR="00BC7168">
        <w:t xml:space="preserve"> </w:t>
      </w:r>
      <w:r>
        <w:rPr>
          <w:sz w:val="28"/>
          <w:szCs w:val="28"/>
        </w:rPr>
        <w:t xml:space="preserve">профилактической работы в жилом секторе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в весенне-летний пожароопасный период, а также перед началом и в период отопительного сезона;</w:t>
      </w:r>
    </w:p>
    <w:p w:rsidR="003F500E" w:rsidRDefault="003F500E" w:rsidP="003F500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4)   освещения вопросов пожарной безопасности жилищного фонда и населенных пунктов муниципальных образований в средствах массовой информации;</w:t>
      </w:r>
    </w:p>
    <w:p w:rsidR="003F500E" w:rsidRDefault="003F500E" w:rsidP="003F500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5)  проведения пожарно-профилактических мероприятий в жилом секторе, направленных на проведение в соответствие с требованиями противопожарных норм и правил в жилищном фонде путей эвакуации, электрооборудования, печного отопления, газового оборудования, сетей внутреннего противопожарного водопровода, автоматических систем противопожарной защиты (автоматической пожарной сигнализации, управления и эвакуации людей при пожаре, </w:t>
      </w:r>
      <w:proofErr w:type="spellStart"/>
      <w:r>
        <w:rPr>
          <w:sz w:val="28"/>
          <w:szCs w:val="28"/>
        </w:rPr>
        <w:t>дымоудаления</w:t>
      </w:r>
      <w:proofErr w:type="spellEnd"/>
      <w:r>
        <w:rPr>
          <w:sz w:val="28"/>
          <w:szCs w:val="28"/>
        </w:rPr>
        <w:t xml:space="preserve"> и других), в первую очередь в многоквартирных домах повышенной этажности, зданиях общежитий и гостиниц</w:t>
      </w:r>
      <w:proofErr w:type="gramEnd"/>
      <w:r>
        <w:rPr>
          <w:sz w:val="28"/>
          <w:szCs w:val="28"/>
        </w:rPr>
        <w:t xml:space="preserve">, многоквартирных </w:t>
      </w:r>
      <w:proofErr w:type="gramStart"/>
      <w:r>
        <w:rPr>
          <w:sz w:val="28"/>
          <w:szCs w:val="28"/>
        </w:rPr>
        <w:t>домах</w:t>
      </w:r>
      <w:proofErr w:type="gramEnd"/>
      <w:r>
        <w:rPr>
          <w:sz w:val="28"/>
          <w:szCs w:val="28"/>
        </w:rPr>
        <w:t xml:space="preserve"> с низкой устойчивостью при пожаре;</w:t>
      </w:r>
    </w:p>
    <w:p w:rsidR="003F500E" w:rsidRDefault="003F500E" w:rsidP="003F500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6)  деятельности по обеспечению первичных мер пожарной безопасности;</w:t>
      </w:r>
    </w:p>
    <w:p w:rsidR="003F500E" w:rsidRDefault="003F500E" w:rsidP="003F500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7) профилактической работы с населением в муниципальных образованиях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3F500E" w:rsidRDefault="003F500E" w:rsidP="003F500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8)  своевременного реагирования на повышение пожарной опасности на территории муниципальных образований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3F500E" w:rsidRDefault="003F500E" w:rsidP="003F500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9)  создания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3F500E" w:rsidRDefault="003F500E" w:rsidP="003F500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10) взаимодействия с управляющими организациями по вопросам приведения в удовлетворительное противопожарное состояние многоквартирных жилых домов.</w:t>
      </w:r>
    </w:p>
    <w:p w:rsidR="003F500E" w:rsidRDefault="003F500E" w:rsidP="003F500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Рекомендовать Управлению надзорной деятельности и профилактической работы Отдела надзорной деятельности и профилактической работы по </w:t>
      </w:r>
      <w:proofErr w:type="spellStart"/>
      <w:r>
        <w:rPr>
          <w:sz w:val="28"/>
          <w:szCs w:val="28"/>
        </w:rPr>
        <w:t>Вольскому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Хвалынскому</w:t>
      </w:r>
      <w:proofErr w:type="spellEnd"/>
      <w:r>
        <w:rPr>
          <w:sz w:val="28"/>
          <w:szCs w:val="28"/>
        </w:rPr>
        <w:t xml:space="preserve"> районам   Саратовской области:</w:t>
      </w:r>
    </w:p>
    <w:p w:rsidR="003F500E" w:rsidRDefault="003F500E" w:rsidP="003F500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    принять участие в профилактических мероприятиях в жилом секторе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района, в том числе в работе профилактических групп;</w:t>
      </w:r>
    </w:p>
    <w:p w:rsidR="003F500E" w:rsidRDefault="003F500E" w:rsidP="003F500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2)   информировать население через средства массовой информации о требованиях пожарной безопасности в быту, проблемных вопросах обеспечения пожарной безопасности жилищного фонда и населенных пунктов.</w:t>
      </w:r>
    </w:p>
    <w:p w:rsidR="003F500E" w:rsidRDefault="003F500E" w:rsidP="003F500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>
        <w:t xml:space="preserve">    </w:t>
      </w:r>
      <w:r>
        <w:rPr>
          <w:sz w:val="28"/>
          <w:szCs w:val="28"/>
        </w:rPr>
        <w:t xml:space="preserve">Управлению муниципального хозяйства администрации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усилить контроль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3F500E" w:rsidRDefault="003F500E" w:rsidP="003F500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 техническим состоянием общего имущества собственников помещений в многоквартирных домах на территории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3F500E" w:rsidRDefault="003F500E" w:rsidP="003F500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2)  исполнением законодательства при эксплуатации внутридомового и внутриквартирного газового оборудования.</w:t>
      </w:r>
    </w:p>
    <w:p w:rsidR="003F500E" w:rsidRDefault="003F500E" w:rsidP="003F500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>
        <w:t xml:space="preserve"> </w:t>
      </w:r>
      <w:r>
        <w:rPr>
          <w:sz w:val="28"/>
          <w:szCs w:val="28"/>
        </w:rPr>
        <w:t xml:space="preserve">Отделу межмуниципальных отношений администрации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района, Управлению муниципального хозяйства </w:t>
      </w:r>
      <w:r>
        <w:rPr>
          <w:sz w:val="28"/>
          <w:szCs w:val="28"/>
        </w:rPr>
        <w:lastRenderedPageBreak/>
        <w:t xml:space="preserve">администрации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района,</w:t>
      </w:r>
      <w:r>
        <w:t xml:space="preserve"> </w:t>
      </w:r>
      <w:r>
        <w:rPr>
          <w:sz w:val="28"/>
          <w:szCs w:val="28"/>
        </w:rPr>
        <w:t>МУ «Управление по</w:t>
      </w:r>
      <w:r>
        <w:t xml:space="preserve"> </w:t>
      </w:r>
      <w:r>
        <w:rPr>
          <w:sz w:val="28"/>
          <w:szCs w:val="28"/>
        </w:rPr>
        <w:t xml:space="preserve">делам ГО и ЧС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района», Управление надзорной деятельности и профилактической работы Отдела надзорной деятельности и профилактической работы по </w:t>
      </w:r>
      <w:proofErr w:type="spellStart"/>
      <w:r>
        <w:rPr>
          <w:sz w:val="28"/>
          <w:szCs w:val="28"/>
        </w:rPr>
        <w:t>Вольскому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Хвалынскому</w:t>
      </w:r>
      <w:proofErr w:type="spellEnd"/>
      <w:r>
        <w:rPr>
          <w:sz w:val="28"/>
          <w:szCs w:val="28"/>
        </w:rPr>
        <w:t xml:space="preserve"> районам   Саратовской области (по согласованию) в рамках имеющихся полномочий:</w:t>
      </w:r>
    </w:p>
    <w:p w:rsidR="003F500E" w:rsidRDefault="003F500E" w:rsidP="003F500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организовать информирование граждан и организаций о мерах пожарной безопасности в жилом секторе, в том числе в рамках профилактических мероприятий в соответствии с планом-графиком (приложение № 2);</w:t>
      </w:r>
    </w:p>
    <w:p w:rsidR="003F500E" w:rsidRDefault="003F500E" w:rsidP="003F500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обеспечить доступ к информации о своей деятельности по профилактике мер пожарной безопасности в жилом секторе способами, предусмотренными федеральным законодательством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массовой информации, рассылки справочных и статистических материалов.</w:t>
      </w:r>
    </w:p>
    <w:p w:rsidR="003F500E" w:rsidRDefault="003F500E" w:rsidP="003F500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t xml:space="preserve"> </w:t>
      </w:r>
      <w:r>
        <w:rPr>
          <w:sz w:val="28"/>
          <w:szCs w:val="28"/>
        </w:rPr>
        <w:t>Рекомендовать директору - главному редактору Муниципального учреждения «Информационный центр «</w:t>
      </w:r>
      <w:proofErr w:type="spellStart"/>
      <w:r>
        <w:rPr>
          <w:sz w:val="28"/>
          <w:szCs w:val="28"/>
        </w:rPr>
        <w:t>Вольская</w:t>
      </w:r>
      <w:proofErr w:type="spellEnd"/>
      <w:r>
        <w:rPr>
          <w:sz w:val="28"/>
          <w:szCs w:val="28"/>
        </w:rPr>
        <w:t xml:space="preserve"> жизнь» обеспечить освещение проводимых профилактических мероприятий по обеспечению пожарной безопасности жилого сектора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3F500E" w:rsidRDefault="003F500E" w:rsidP="003F500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первого заместителя главы администрации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по жизнеобеспечению и безопасности.</w:t>
      </w:r>
    </w:p>
    <w:p w:rsidR="003F500E" w:rsidRDefault="003F500E" w:rsidP="003F500E">
      <w:pPr>
        <w:ind w:right="-1"/>
        <w:jc w:val="both"/>
        <w:rPr>
          <w:sz w:val="28"/>
          <w:szCs w:val="28"/>
        </w:rPr>
      </w:pPr>
    </w:p>
    <w:p w:rsidR="003F500E" w:rsidRDefault="003F500E" w:rsidP="003F500E">
      <w:pPr>
        <w:ind w:right="-284"/>
        <w:jc w:val="both"/>
        <w:rPr>
          <w:sz w:val="28"/>
          <w:szCs w:val="28"/>
        </w:rPr>
      </w:pPr>
    </w:p>
    <w:p w:rsidR="003F500E" w:rsidRDefault="003F500E" w:rsidP="003F500E">
      <w:pPr>
        <w:jc w:val="both"/>
        <w:rPr>
          <w:sz w:val="28"/>
          <w:szCs w:val="28"/>
        </w:rPr>
      </w:pPr>
    </w:p>
    <w:p w:rsidR="003F500E" w:rsidRDefault="003F500E" w:rsidP="003F5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Вольского</w:t>
      </w:r>
      <w:proofErr w:type="spellEnd"/>
    </w:p>
    <w:p w:rsidR="003F500E" w:rsidRDefault="003F500E" w:rsidP="003F500E">
      <w:pPr>
        <w:jc w:val="both"/>
        <w:rPr>
          <w:sz w:val="28"/>
          <w:szCs w:val="20"/>
        </w:rPr>
      </w:pPr>
      <w:r>
        <w:rPr>
          <w:sz w:val="28"/>
          <w:szCs w:val="28"/>
        </w:rPr>
        <w:t xml:space="preserve">муниципального района                                                             </w:t>
      </w:r>
      <w:r>
        <w:rPr>
          <w:sz w:val="28"/>
        </w:rPr>
        <w:t>В.Г. Матвеев</w:t>
      </w:r>
    </w:p>
    <w:p w:rsidR="003F500E" w:rsidRDefault="003F500E" w:rsidP="003F500E">
      <w:pPr>
        <w:jc w:val="both"/>
        <w:rPr>
          <w:sz w:val="28"/>
        </w:rPr>
      </w:pPr>
    </w:p>
    <w:p w:rsidR="003F500E" w:rsidRDefault="003F500E" w:rsidP="003F500E">
      <w:pPr>
        <w:jc w:val="both"/>
        <w:rPr>
          <w:sz w:val="28"/>
        </w:rPr>
      </w:pPr>
    </w:p>
    <w:p w:rsidR="003F500E" w:rsidRDefault="003F500E" w:rsidP="003F500E">
      <w:pPr>
        <w:jc w:val="both"/>
        <w:rPr>
          <w:sz w:val="28"/>
        </w:rPr>
      </w:pPr>
    </w:p>
    <w:p w:rsidR="003F500E" w:rsidRDefault="003F500E" w:rsidP="003F500E">
      <w:pPr>
        <w:jc w:val="both"/>
        <w:rPr>
          <w:sz w:val="28"/>
        </w:rPr>
      </w:pPr>
    </w:p>
    <w:p w:rsidR="003F500E" w:rsidRDefault="003F500E" w:rsidP="003F500E">
      <w:pPr>
        <w:jc w:val="both"/>
        <w:rPr>
          <w:sz w:val="28"/>
        </w:rPr>
      </w:pPr>
    </w:p>
    <w:p w:rsidR="003F500E" w:rsidRDefault="003F500E" w:rsidP="003F500E">
      <w:pPr>
        <w:jc w:val="both"/>
        <w:rPr>
          <w:sz w:val="28"/>
        </w:rPr>
      </w:pPr>
    </w:p>
    <w:p w:rsidR="003F500E" w:rsidRDefault="003F500E" w:rsidP="003F500E">
      <w:pPr>
        <w:jc w:val="both"/>
        <w:rPr>
          <w:sz w:val="28"/>
        </w:rPr>
      </w:pPr>
    </w:p>
    <w:p w:rsidR="002E3924" w:rsidRDefault="002E3924" w:rsidP="00677B77">
      <w:pPr>
        <w:jc w:val="right"/>
      </w:pPr>
    </w:p>
    <w:p w:rsidR="002E3924" w:rsidRDefault="002E3924" w:rsidP="00677B77">
      <w:pPr>
        <w:jc w:val="right"/>
      </w:pPr>
    </w:p>
    <w:p w:rsidR="002E3924" w:rsidRDefault="002E3924" w:rsidP="00677B77">
      <w:pPr>
        <w:jc w:val="right"/>
      </w:pPr>
    </w:p>
    <w:p w:rsidR="002E3924" w:rsidRDefault="002E3924" w:rsidP="00677B77">
      <w:pPr>
        <w:jc w:val="right"/>
      </w:pPr>
    </w:p>
    <w:p w:rsidR="002E3924" w:rsidRDefault="002E3924" w:rsidP="00677B77">
      <w:pPr>
        <w:jc w:val="right"/>
      </w:pPr>
    </w:p>
    <w:p w:rsidR="002E3924" w:rsidRDefault="002E3924" w:rsidP="00677B77">
      <w:pPr>
        <w:jc w:val="right"/>
      </w:pPr>
    </w:p>
    <w:p w:rsidR="002E3924" w:rsidRDefault="002E3924" w:rsidP="003F500E"/>
    <w:p w:rsidR="00457C64" w:rsidRDefault="00457C64" w:rsidP="002575CD">
      <w:pPr>
        <w:sectPr w:rsidR="00457C64" w:rsidSect="003F500E"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21D4E" w:rsidRPr="00B43253" w:rsidRDefault="00221D4E" w:rsidP="00677B77">
      <w:pPr>
        <w:jc w:val="right"/>
        <w:rPr>
          <w:sz w:val="28"/>
          <w:szCs w:val="28"/>
        </w:rPr>
      </w:pPr>
      <w:r>
        <w:lastRenderedPageBreak/>
        <w:t>Приложение № 1</w:t>
      </w:r>
    </w:p>
    <w:p w:rsidR="004F6276" w:rsidRDefault="00221D4E" w:rsidP="00221D4E">
      <w:pPr>
        <w:jc w:val="right"/>
      </w:pPr>
      <w:r>
        <w:t>к</w:t>
      </w:r>
      <w:r w:rsidR="002C1EB3">
        <w:t xml:space="preserve"> распоряжению</w:t>
      </w:r>
      <w:r w:rsidR="00885FD3">
        <w:t xml:space="preserve"> администрации</w:t>
      </w:r>
      <w:r w:rsidR="004F6276">
        <w:t xml:space="preserve"> </w:t>
      </w:r>
    </w:p>
    <w:p w:rsidR="00221D4E" w:rsidRDefault="004F6276" w:rsidP="00221D4E">
      <w:pPr>
        <w:jc w:val="right"/>
      </w:pPr>
      <w:proofErr w:type="spellStart"/>
      <w:r w:rsidRPr="004F6276">
        <w:t>Вольского</w:t>
      </w:r>
      <w:proofErr w:type="spellEnd"/>
      <w:r w:rsidRPr="004F6276">
        <w:t xml:space="preserve"> муниципального района                                                   </w:t>
      </w:r>
    </w:p>
    <w:p w:rsidR="00221D4E" w:rsidRDefault="003F500E" w:rsidP="00221D4E">
      <w:pPr>
        <w:jc w:val="right"/>
      </w:pPr>
      <w:r>
        <w:t>от  28.04.2017г. №  191-р</w:t>
      </w:r>
    </w:p>
    <w:p w:rsidR="00221D4E" w:rsidRDefault="00221D4E" w:rsidP="00221D4E">
      <w:pPr>
        <w:jc w:val="right"/>
      </w:pPr>
    </w:p>
    <w:p w:rsidR="00F36618" w:rsidRPr="00B43253" w:rsidRDefault="00F36618" w:rsidP="00E908C2">
      <w:pPr>
        <w:jc w:val="both"/>
        <w:rPr>
          <w:sz w:val="28"/>
          <w:szCs w:val="28"/>
        </w:rPr>
      </w:pPr>
    </w:p>
    <w:p w:rsidR="007421FC" w:rsidRPr="008408CF" w:rsidRDefault="007421FC" w:rsidP="007421FC">
      <w:pPr>
        <w:jc w:val="center"/>
      </w:pPr>
      <w:r w:rsidRPr="008408CF">
        <w:t xml:space="preserve">План </w:t>
      </w:r>
    </w:p>
    <w:p w:rsidR="00457C64" w:rsidRPr="008408CF" w:rsidRDefault="007421FC" w:rsidP="007421FC">
      <w:pPr>
        <w:jc w:val="center"/>
      </w:pPr>
      <w:r w:rsidRPr="008408CF">
        <w:t xml:space="preserve">профилактических мероприятий по обеспечению пожарной безопасности в жилом секторе </w:t>
      </w:r>
      <w:proofErr w:type="spellStart"/>
      <w:r w:rsidRPr="008408CF">
        <w:t>Вольского</w:t>
      </w:r>
      <w:proofErr w:type="spellEnd"/>
      <w:r w:rsidRPr="008408CF">
        <w:t xml:space="preserve"> муниципального района на 2017 год</w:t>
      </w:r>
    </w:p>
    <w:tbl>
      <w:tblPr>
        <w:tblStyle w:val="a8"/>
        <w:tblpPr w:leftFromText="180" w:rightFromText="180" w:vertAnchor="text" w:horzAnchor="margin" w:tblpY="414"/>
        <w:tblW w:w="0" w:type="auto"/>
        <w:tblLook w:val="04A0"/>
      </w:tblPr>
      <w:tblGrid>
        <w:gridCol w:w="586"/>
        <w:gridCol w:w="6203"/>
        <w:gridCol w:w="2420"/>
        <w:gridCol w:w="5577"/>
      </w:tblGrid>
      <w:tr w:rsidR="006A23A9" w:rsidRPr="006A23A9" w:rsidTr="006A23A9">
        <w:tc>
          <w:tcPr>
            <w:tcW w:w="594" w:type="dxa"/>
          </w:tcPr>
          <w:p w:rsidR="006A23A9" w:rsidRPr="006A23A9" w:rsidRDefault="006A23A9" w:rsidP="006A23A9">
            <w:pPr>
              <w:jc w:val="both"/>
            </w:pPr>
            <w:r w:rsidRPr="006A23A9">
              <w:t>№</w:t>
            </w:r>
          </w:p>
          <w:p w:rsidR="006A23A9" w:rsidRPr="006A23A9" w:rsidRDefault="006A23A9" w:rsidP="006A23A9">
            <w:pPr>
              <w:jc w:val="both"/>
            </w:pPr>
            <w:proofErr w:type="spellStart"/>
            <w:proofErr w:type="gramStart"/>
            <w:r w:rsidRPr="006A23A9">
              <w:t>п</w:t>
            </w:r>
            <w:proofErr w:type="spellEnd"/>
            <w:proofErr w:type="gramEnd"/>
            <w:r w:rsidRPr="006A23A9">
              <w:t>/</w:t>
            </w:r>
            <w:proofErr w:type="spellStart"/>
            <w:r w:rsidRPr="006A23A9">
              <w:t>п</w:t>
            </w:r>
            <w:proofErr w:type="spellEnd"/>
          </w:p>
        </w:tc>
        <w:tc>
          <w:tcPr>
            <w:tcW w:w="6864" w:type="dxa"/>
          </w:tcPr>
          <w:p w:rsidR="006A23A9" w:rsidRPr="006A23A9" w:rsidRDefault="006A23A9" w:rsidP="006A23A9">
            <w:pPr>
              <w:jc w:val="center"/>
            </w:pPr>
            <w:r w:rsidRPr="006A23A9">
              <w:t>Наименование мероприятия</w:t>
            </w:r>
          </w:p>
        </w:tc>
        <w:tc>
          <w:tcPr>
            <w:tcW w:w="2535" w:type="dxa"/>
          </w:tcPr>
          <w:p w:rsidR="006A23A9" w:rsidRPr="006A23A9" w:rsidRDefault="006A23A9" w:rsidP="006A23A9">
            <w:pPr>
              <w:jc w:val="both"/>
            </w:pPr>
            <w:r w:rsidRPr="006A23A9">
              <w:t>Срок исполнения</w:t>
            </w:r>
          </w:p>
        </w:tc>
        <w:tc>
          <w:tcPr>
            <w:tcW w:w="6126" w:type="dxa"/>
          </w:tcPr>
          <w:p w:rsidR="006A23A9" w:rsidRPr="006A23A9" w:rsidRDefault="006A23A9" w:rsidP="006A23A9">
            <w:pPr>
              <w:jc w:val="center"/>
            </w:pPr>
            <w:r w:rsidRPr="006A23A9">
              <w:t>Ответственные исполнители</w:t>
            </w:r>
          </w:p>
        </w:tc>
      </w:tr>
      <w:tr w:rsidR="006A23A9" w:rsidRPr="0029564D" w:rsidTr="006A23A9">
        <w:tc>
          <w:tcPr>
            <w:tcW w:w="594" w:type="dxa"/>
          </w:tcPr>
          <w:p w:rsidR="006A23A9" w:rsidRPr="0029564D" w:rsidRDefault="006A23A9" w:rsidP="006A23A9">
            <w:pPr>
              <w:jc w:val="both"/>
            </w:pPr>
            <w:r w:rsidRPr="0029564D">
              <w:t>1</w:t>
            </w:r>
            <w:r w:rsidR="003F500E">
              <w:t>.</w:t>
            </w:r>
          </w:p>
        </w:tc>
        <w:tc>
          <w:tcPr>
            <w:tcW w:w="6864" w:type="dxa"/>
          </w:tcPr>
          <w:p w:rsidR="006A23A9" w:rsidRPr="0029564D" w:rsidRDefault="006A23A9" w:rsidP="006A23A9">
            <w:pPr>
              <w:jc w:val="both"/>
            </w:pPr>
            <w:proofErr w:type="gramStart"/>
            <w:r w:rsidRPr="0029564D">
              <w:t xml:space="preserve">Организация работы профилактических групп по профилактике пожаров в каждом муниципальном образовании </w:t>
            </w:r>
            <w:proofErr w:type="spellStart"/>
            <w:r w:rsidRPr="0029564D">
              <w:t>Вольского</w:t>
            </w:r>
            <w:proofErr w:type="spellEnd"/>
            <w:r w:rsidRPr="0029564D">
              <w:t xml:space="preserve"> муниципального района, включающих (по согласованию) работников органов местного самоуправления, учреждений социального обслуживания, добровольных пожарных, сотрудников органов внутренних дел в рамках имеющихся полномочий, а также иных органов, организаций и граждан, принимающих участие в обеспечении пожарной безопасности в соответствии с законодательством Российской Федерации</w:t>
            </w:r>
            <w:r w:rsidR="003F500E">
              <w:t>.</w:t>
            </w:r>
            <w:proofErr w:type="gramEnd"/>
          </w:p>
        </w:tc>
        <w:tc>
          <w:tcPr>
            <w:tcW w:w="2535" w:type="dxa"/>
          </w:tcPr>
          <w:p w:rsidR="006A23A9" w:rsidRPr="0029564D" w:rsidRDefault="006A23A9" w:rsidP="006A23A9">
            <w:pPr>
              <w:jc w:val="center"/>
            </w:pPr>
            <w:r w:rsidRPr="0029564D">
              <w:t>постоянно</w:t>
            </w:r>
          </w:p>
        </w:tc>
        <w:tc>
          <w:tcPr>
            <w:tcW w:w="6126" w:type="dxa"/>
          </w:tcPr>
          <w:p w:rsidR="006A23A9" w:rsidRPr="0029564D" w:rsidRDefault="006A23A9" w:rsidP="006A23A9">
            <w:pPr>
              <w:jc w:val="both"/>
            </w:pPr>
            <w:r w:rsidRPr="0029564D">
              <w:t xml:space="preserve">Главы муниципальных образований </w:t>
            </w:r>
            <w:proofErr w:type="spellStart"/>
            <w:r w:rsidRPr="0029564D">
              <w:t>Вольского</w:t>
            </w:r>
            <w:proofErr w:type="spellEnd"/>
            <w:r w:rsidRPr="0029564D">
              <w:t xml:space="preserve"> муниципального района;</w:t>
            </w:r>
            <w:r w:rsidR="003246A3">
              <w:t xml:space="preserve"> Глава администрации Сенного муниципального образования;</w:t>
            </w:r>
            <w:r w:rsidRPr="0029564D">
              <w:t xml:space="preserve"> Отдел МВД по </w:t>
            </w:r>
            <w:proofErr w:type="spellStart"/>
            <w:r w:rsidRPr="0029564D">
              <w:t>Вольскому</w:t>
            </w:r>
            <w:proofErr w:type="spellEnd"/>
            <w:r w:rsidRPr="0029564D">
              <w:t xml:space="preserve"> району Саратовской области</w:t>
            </w:r>
            <w:proofErr w:type="gramStart"/>
            <w:r w:rsidRPr="0029564D">
              <w:t>»(</w:t>
            </w:r>
            <w:proofErr w:type="gramEnd"/>
            <w:r w:rsidRPr="0029564D">
              <w:t xml:space="preserve"> по согласованию); ПСЧ-26 ГУ «10 ОФПС по Саратовской области»( по согласованию); МУ «Управление по делам ГО и ЧС </w:t>
            </w:r>
            <w:proofErr w:type="spellStart"/>
            <w:r w:rsidRPr="0029564D">
              <w:t>Вольского</w:t>
            </w:r>
            <w:proofErr w:type="spellEnd"/>
            <w:r w:rsidRPr="0029564D">
              <w:t xml:space="preserve"> муниципального района»; ГАУ Саратовской  области «Центр социальной защиты населения </w:t>
            </w:r>
            <w:proofErr w:type="spellStart"/>
            <w:r w:rsidRPr="0029564D">
              <w:t>Вольского</w:t>
            </w:r>
            <w:proofErr w:type="spellEnd"/>
            <w:r w:rsidRPr="0029564D">
              <w:t xml:space="preserve"> района»(по согласованию); Управление надзорной деятельности и профилактической работы Отдела надзорной деятельности и профилактической работы по </w:t>
            </w:r>
            <w:proofErr w:type="spellStart"/>
            <w:r w:rsidRPr="0029564D">
              <w:t>Вольскому</w:t>
            </w:r>
            <w:proofErr w:type="spellEnd"/>
            <w:r w:rsidRPr="0029564D">
              <w:t xml:space="preserve"> и </w:t>
            </w:r>
            <w:proofErr w:type="spellStart"/>
            <w:r w:rsidRPr="0029564D">
              <w:t>Хвалынскому</w:t>
            </w:r>
            <w:proofErr w:type="spellEnd"/>
            <w:r w:rsidRPr="0029564D">
              <w:t xml:space="preserve"> районам   Саратовской области</w:t>
            </w:r>
            <w:proofErr w:type="gramStart"/>
            <w:r w:rsidRPr="0029564D">
              <w:t>»(</w:t>
            </w:r>
            <w:proofErr w:type="gramEnd"/>
            <w:r w:rsidRPr="0029564D">
              <w:t xml:space="preserve"> по согласованию)</w:t>
            </w:r>
            <w:r w:rsidR="003F500E">
              <w:t>.</w:t>
            </w:r>
          </w:p>
        </w:tc>
      </w:tr>
      <w:tr w:rsidR="006A23A9" w:rsidRPr="0029564D" w:rsidTr="006A23A9">
        <w:tc>
          <w:tcPr>
            <w:tcW w:w="594" w:type="dxa"/>
          </w:tcPr>
          <w:p w:rsidR="006A23A9" w:rsidRPr="0029564D" w:rsidRDefault="0029564D" w:rsidP="006A23A9">
            <w:pPr>
              <w:jc w:val="both"/>
            </w:pPr>
            <w:r>
              <w:t>2</w:t>
            </w:r>
            <w:r w:rsidR="003F500E">
              <w:t>.</w:t>
            </w:r>
          </w:p>
        </w:tc>
        <w:tc>
          <w:tcPr>
            <w:tcW w:w="6864" w:type="dxa"/>
          </w:tcPr>
          <w:p w:rsidR="006A23A9" w:rsidRPr="0029564D" w:rsidRDefault="006A23A9" w:rsidP="006A23A9">
            <w:pPr>
              <w:jc w:val="both"/>
            </w:pPr>
            <w:r w:rsidRPr="0029564D">
              <w:t xml:space="preserve">Организация </w:t>
            </w:r>
            <w:proofErr w:type="gramStart"/>
            <w:r w:rsidRPr="0029564D">
              <w:t>в рамках профилактики правонарушений в области пожарной безопасности во взаимодействии с организациями по работе</w:t>
            </w:r>
            <w:proofErr w:type="gramEnd"/>
            <w:r w:rsidRPr="0029564D">
              <w:t xml:space="preserve"> с социально неблагополучными гражданами, несовершеннолетними, состоящими на профилактическом учете в ОВД, проверок объектов, реализующих пиротехнику, осмотров чердачных и подвальных помещений многоэтажных жилых домов в </w:t>
            </w:r>
            <w:r w:rsidRPr="0029564D">
              <w:lastRenderedPageBreak/>
              <w:t>целях недопущения проникновения посторонних лиц</w:t>
            </w:r>
            <w:r w:rsidR="003F500E">
              <w:t>.</w:t>
            </w:r>
          </w:p>
        </w:tc>
        <w:tc>
          <w:tcPr>
            <w:tcW w:w="2535" w:type="dxa"/>
          </w:tcPr>
          <w:p w:rsidR="006A23A9" w:rsidRPr="0029564D" w:rsidRDefault="006A23A9" w:rsidP="006A23A9">
            <w:pPr>
              <w:jc w:val="center"/>
            </w:pPr>
            <w:r w:rsidRPr="0029564D">
              <w:lastRenderedPageBreak/>
              <w:t>постоянно</w:t>
            </w:r>
          </w:p>
        </w:tc>
        <w:tc>
          <w:tcPr>
            <w:tcW w:w="6126" w:type="dxa"/>
          </w:tcPr>
          <w:p w:rsidR="006A23A9" w:rsidRPr="0029564D" w:rsidRDefault="006A23A9" w:rsidP="006A23A9">
            <w:pPr>
              <w:jc w:val="both"/>
            </w:pPr>
            <w:r w:rsidRPr="0029564D">
              <w:t xml:space="preserve">Управление надзорной деятельности и профилактической работы Отдела надзорной деятельности и профилактической работы по </w:t>
            </w:r>
            <w:proofErr w:type="spellStart"/>
            <w:r w:rsidRPr="0029564D">
              <w:t>Вольскому</w:t>
            </w:r>
            <w:proofErr w:type="spellEnd"/>
            <w:r w:rsidRPr="0029564D">
              <w:t xml:space="preserve"> и </w:t>
            </w:r>
            <w:proofErr w:type="spellStart"/>
            <w:r w:rsidRPr="0029564D">
              <w:t>Хвалынскому</w:t>
            </w:r>
            <w:proofErr w:type="spellEnd"/>
            <w:r w:rsidRPr="0029564D">
              <w:t xml:space="preserve"> районам   Саратовской области</w:t>
            </w:r>
            <w:proofErr w:type="gramStart"/>
            <w:r w:rsidRPr="0029564D">
              <w:t>»(</w:t>
            </w:r>
            <w:proofErr w:type="gramEnd"/>
            <w:r w:rsidRPr="0029564D">
              <w:t xml:space="preserve"> по согласованию); Отдел МВД по </w:t>
            </w:r>
            <w:proofErr w:type="spellStart"/>
            <w:r w:rsidRPr="0029564D">
              <w:t>Вольскому</w:t>
            </w:r>
            <w:proofErr w:type="spellEnd"/>
            <w:r w:rsidRPr="0029564D">
              <w:t xml:space="preserve"> району Саратовской области»( по согласованию)</w:t>
            </w:r>
            <w:r w:rsidR="003F500E">
              <w:t>.</w:t>
            </w:r>
          </w:p>
        </w:tc>
      </w:tr>
      <w:tr w:rsidR="006A23A9" w:rsidRPr="0029564D" w:rsidTr="006A23A9">
        <w:tc>
          <w:tcPr>
            <w:tcW w:w="594" w:type="dxa"/>
          </w:tcPr>
          <w:p w:rsidR="006A23A9" w:rsidRPr="0029564D" w:rsidRDefault="0029564D" w:rsidP="006A23A9">
            <w:pPr>
              <w:jc w:val="both"/>
            </w:pPr>
            <w:r>
              <w:lastRenderedPageBreak/>
              <w:t>3</w:t>
            </w:r>
            <w:r w:rsidR="003F500E">
              <w:t>.</w:t>
            </w:r>
          </w:p>
        </w:tc>
        <w:tc>
          <w:tcPr>
            <w:tcW w:w="6864" w:type="dxa"/>
          </w:tcPr>
          <w:p w:rsidR="006A23A9" w:rsidRPr="0029564D" w:rsidRDefault="006A23A9" w:rsidP="006A23A9">
            <w:pPr>
              <w:jc w:val="both"/>
            </w:pPr>
            <w:r w:rsidRPr="0029564D">
              <w:t>Обеспечение информационного освещения мер пожарной безопасности, необходимых действий при обнаружении пожара, действий при угрозе возникновения или при возникновении чрезвычайной ситуации, в печатных средствах массовой информации</w:t>
            </w:r>
            <w:r w:rsidR="003F500E">
              <w:t>.</w:t>
            </w:r>
          </w:p>
        </w:tc>
        <w:tc>
          <w:tcPr>
            <w:tcW w:w="2535" w:type="dxa"/>
          </w:tcPr>
          <w:p w:rsidR="006A23A9" w:rsidRPr="0029564D" w:rsidRDefault="005B254C" w:rsidP="003F500E">
            <w:pPr>
              <w:jc w:val="center"/>
            </w:pPr>
            <w:r w:rsidRPr="0029564D">
              <w:t>ежемесячно</w:t>
            </w:r>
          </w:p>
        </w:tc>
        <w:tc>
          <w:tcPr>
            <w:tcW w:w="6126" w:type="dxa"/>
          </w:tcPr>
          <w:p w:rsidR="006A23A9" w:rsidRPr="0029564D" w:rsidRDefault="006A23A9" w:rsidP="006A23A9">
            <w:pPr>
              <w:jc w:val="both"/>
            </w:pPr>
            <w:r w:rsidRPr="0029564D">
              <w:t xml:space="preserve">МУ «Управление по делам ГО и ЧС </w:t>
            </w:r>
            <w:proofErr w:type="spellStart"/>
            <w:r w:rsidRPr="0029564D">
              <w:t>Вольского</w:t>
            </w:r>
            <w:proofErr w:type="spellEnd"/>
            <w:r w:rsidRPr="0029564D">
              <w:t xml:space="preserve"> муниципального района»; Управление надзорной деятельности и профилактической работы Отдела надзорной деятельности и профилактической работы по </w:t>
            </w:r>
            <w:proofErr w:type="spellStart"/>
            <w:r w:rsidRPr="0029564D">
              <w:t>Вольскому</w:t>
            </w:r>
            <w:proofErr w:type="spellEnd"/>
            <w:r w:rsidRPr="0029564D">
              <w:t xml:space="preserve"> и </w:t>
            </w:r>
            <w:proofErr w:type="spellStart"/>
            <w:r w:rsidRPr="0029564D">
              <w:t>Хвалынскому</w:t>
            </w:r>
            <w:proofErr w:type="spellEnd"/>
            <w:r w:rsidRPr="0029564D">
              <w:t xml:space="preserve"> районам   Саратовской области</w:t>
            </w:r>
            <w:proofErr w:type="gramStart"/>
            <w:r w:rsidRPr="0029564D">
              <w:t>»(</w:t>
            </w:r>
            <w:proofErr w:type="gramEnd"/>
            <w:r w:rsidRPr="0029564D">
              <w:t xml:space="preserve"> по согласованию); МУ«Информационный центр «</w:t>
            </w:r>
            <w:proofErr w:type="spellStart"/>
            <w:r w:rsidRPr="0029564D">
              <w:t>Вольская</w:t>
            </w:r>
            <w:proofErr w:type="spellEnd"/>
            <w:r w:rsidRPr="0029564D">
              <w:t xml:space="preserve"> жизнь»</w:t>
            </w:r>
            <w:r w:rsidR="003F500E">
              <w:t>.</w:t>
            </w:r>
          </w:p>
        </w:tc>
      </w:tr>
      <w:tr w:rsidR="008931E3" w:rsidRPr="0029564D" w:rsidTr="006A23A9">
        <w:tc>
          <w:tcPr>
            <w:tcW w:w="594" w:type="dxa"/>
          </w:tcPr>
          <w:p w:rsidR="008931E3" w:rsidRPr="0029564D" w:rsidRDefault="0029564D" w:rsidP="006A23A9">
            <w:pPr>
              <w:jc w:val="both"/>
            </w:pPr>
            <w:r>
              <w:t>4</w:t>
            </w:r>
            <w:r w:rsidR="003F500E">
              <w:t>.</w:t>
            </w:r>
          </w:p>
        </w:tc>
        <w:tc>
          <w:tcPr>
            <w:tcW w:w="6864" w:type="dxa"/>
          </w:tcPr>
          <w:p w:rsidR="008931E3" w:rsidRPr="0029564D" w:rsidRDefault="008931E3" w:rsidP="006A23A9">
            <w:pPr>
              <w:jc w:val="both"/>
            </w:pPr>
            <w:r w:rsidRPr="0029564D">
              <w:t xml:space="preserve">Организация информирования населения о мерах пожарной безопасности в </w:t>
            </w:r>
            <w:proofErr w:type="spellStart"/>
            <w:proofErr w:type="gramStart"/>
            <w:r w:rsidRPr="0029564D">
              <w:t>осенне</w:t>
            </w:r>
            <w:proofErr w:type="spellEnd"/>
            <w:r w:rsidRPr="0029564D">
              <w:t>- зимний</w:t>
            </w:r>
            <w:proofErr w:type="gramEnd"/>
            <w:r w:rsidRPr="0029564D">
              <w:t xml:space="preserve"> и весенне-летний пожароопасные периоды, в период празднования Нового года и Рождества Христова</w:t>
            </w:r>
            <w:r w:rsidR="003F500E">
              <w:t>.</w:t>
            </w:r>
          </w:p>
        </w:tc>
        <w:tc>
          <w:tcPr>
            <w:tcW w:w="2535" w:type="dxa"/>
          </w:tcPr>
          <w:p w:rsidR="008931E3" w:rsidRPr="0029564D" w:rsidRDefault="008931E3" w:rsidP="003F500E">
            <w:pPr>
              <w:jc w:val="center"/>
            </w:pPr>
            <w:r w:rsidRPr="0029564D">
              <w:t>ежемесячно</w:t>
            </w:r>
          </w:p>
        </w:tc>
        <w:tc>
          <w:tcPr>
            <w:tcW w:w="6126" w:type="dxa"/>
          </w:tcPr>
          <w:p w:rsidR="008931E3" w:rsidRPr="0029564D" w:rsidRDefault="008931E3" w:rsidP="00FC6A7A">
            <w:pPr>
              <w:jc w:val="both"/>
            </w:pPr>
            <w:r w:rsidRPr="0029564D">
              <w:t xml:space="preserve">МУ «Управление по делам ГО и ЧС </w:t>
            </w:r>
            <w:proofErr w:type="spellStart"/>
            <w:r w:rsidRPr="0029564D">
              <w:t>Вольского</w:t>
            </w:r>
            <w:proofErr w:type="spellEnd"/>
            <w:r w:rsidRPr="0029564D">
              <w:t xml:space="preserve"> муниципального района»; Управление надзорной деятельности и профилактической работы Отдела надзорной деятельности и профилактической работы по </w:t>
            </w:r>
            <w:proofErr w:type="spellStart"/>
            <w:r w:rsidRPr="0029564D">
              <w:t>Вольскому</w:t>
            </w:r>
            <w:proofErr w:type="spellEnd"/>
            <w:r w:rsidRPr="0029564D">
              <w:t xml:space="preserve"> и </w:t>
            </w:r>
            <w:proofErr w:type="spellStart"/>
            <w:r w:rsidRPr="0029564D">
              <w:t>Хвалынскому</w:t>
            </w:r>
            <w:proofErr w:type="spellEnd"/>
            <w:r w:rsidRPr="0029564D">
              <w:t xml:space="preserve"> районам   Саратовской области</w:t>
            </w:r>
            <w:proofErr w:type="gramStart"/>
            <w:r w:rsidRPr="0029564D">
              <w:t>»(</w:t>
            </w:r>
            <w:proofErr w:type="gramEnd"/>
            <w:r w:rsidRPr="0029564D">
              <w:t xml:space="preserve"> по согласованию)</w:t>
            </w:r>
            <w:r w:rsidR="003F500E">
              <w:t>.</w:t>
            </w:r>
          </w:p>
        </w:tc>
      </w:tr>
      <w:tr w:rsidR="000D25BE" w:rsidRPr="0029564D" w:rsidTr="006A23A9">
        <w:tc>
          <w:tcPr>
            <w:tcW w:w="594" w:type="dxa"/>
          </w:tcPr>
          <w:p w:rsidR="000D25BE" w:rsidRPr="0029564D" w:rsidRDefault="0029564D" w:rsidP="006A23A9">
            <w:pPr>
              <w:jc w:val="both"/>
            </w:pPr>
            <w:r>
              <w:t>5</w:t>
            </w:r>
            <w:r w:rsidR="003F500E">
              <w:t>.</w:t>
            </w:r>
          </w:p>
        </w:tc>
        <w:tc>
          <w:tcPr>
            <w:tcW w:w="6864" w:type="dxa"/>
          </w:tcPr>
          <w:p w:rsidR="000D25BE" w:rsidRPr="0029564D" w:rsidRDefault="00CF2054" w:rsidP="006A23A9">
            <w:pPr>
              <w:jc w:val="both"/>
            </w:pPr>
            <w:r w:rsidRPr="0029564D">
              <w:t>Информирование населения через средства массовой информации о действующем порядке содержания и ремонта ВДГО и ВКГО, условиях заключения и оплаты договоров о техническом обслуживании и ремонте ВДГО и (или) ВКГО, Правилах пользования газом в быту</w:t>
            </w:r>
            <w:r w:rsidR="003F500E">
              <w:t>.</w:t>
            </w:r>
          </w:p>
        </w:tc>
        <w:tc>
          <w:tcPr>
            <w:tcW w:w="2535" w:type="dxa"/>
          </w:tcPr>
          <w:p w:rsidR="000D25BE" w:rsidRPr="0029564D" w:rsidRDefault="00CF2054" w:rsidP="003F500E">
            <w:pPr>
              <w:jc w:val="center"/>
            </w:pPr>
            <w:r w:rsidRPr="0029564D">
              <w:t>ежемесячно</w:t>
            </w:r>
          </w:p>
        </w:tc>
        <w:tc>
          <w:tcPr>
            <w:tcW w:w="6126" w:type="dxa"/>
          </w:tcPr>
          <w:p w:rsidR="000D25BE" w:rsidRPr="0029564D" w:rsidRDefault="00FC6A7A" w:rsidP="006A23A9">
            <w:pPr>
              <w:jc w:val="both"/>
            </w:pPr>
            <w:r w:rsidRPr="0029564D">
              <w:t>организации</w:t>
            </w:r>
            <w:r w:rsidR="00CF2054" w:rsidRPr="0029564D">
              <w:t xml:space="preserve"> обслуживающие ВДГО и ВКГО в многоквартирны</w:t>
            </w:r>
            <w:r w:rsidR="008C5D56" w:rsidRPr="0029564D">
              <w:t>х жилых домах (по согласованию);</w:t>
            </w:r>
            <w:r w:rsidR="00CF2054" w:rsidRPr="0029564D">
              <w:t xml:space="preserve"> управляющие компании (по согласованию)</w:t>
            </w:r>
            <w:r w:rsidR="008C5D56" w:rsidRPr="0029564D">
              <w:t>;</w:t>
            </w:r>
            <w:r w:rsidRPr="0029564D">
              <w:t xml:space="preserve"> Управление муниципального хозяйства администрации </w:t>
            </w:r>
            <w:proofErr w:type="spellStart"/>
            <w:r w:rsidRPr="0029564D">
              <w:t>Вольского</w:t>
            </w:r>
            <w:proofErr w:type="spellEnd"/>
            <w:r w:rsidRPr="0029564D">
              <w:t xml:space="preserve"> муниципального района</w:t>
            </w:r>
            <w:r w:rsidR="003F500E">
              <w:t>.</w:t>
            </w:r>
          </w:p>
        </w:tc>
      </w:tr>
      <w:tr w:rsidR="008C5D56" w:rsidRPr="0029564D" w:rsidTr="006A23A9">
        <w:tc>
          <w:tcPr>
            <w:tcW w:w="594" w:type="dxa"/>
          </w:tcPr>
          <w:p w:rsidR="008C5D56" w:rsidRPr="0029564D" w:rsidRDefault="0029564D" w:rsidP="006A23A9">
            <w:pPr>
              <w:jc w:val="both"/>
            </w:pPr>
            <w:r>
              <w:t>6</w:t>
            </w:r>
            <w:r w:rsidR="003F500E">
              <w:t>.</w:t>
            </w:r>
          </w:p>
        </w:tc>
        <w:tc>
          <w:tcPr>
            <w:tcW w:w="6864" w:type="dxa"/>
          </w:tcPr>
          <w:p w:rsidR="008C5D56" w:rsidRPr="0029564D" w:rsidRDefault="008C5D56" w:rsidP="006A23A9">
            <w:pPr>
              <w:jc w:val="both"/>
            </w:pPr>
            <w:r w:rsidRPr="0029564D">
              <w:t>Сбор сведений о квартирах, в которых проживают лица «группы риска» (допустившие нарушение норм и правил пользования газовым оборудованием в быту, ведущие асоциальный образ жизни, одинокие инвалиды и т.д.)</w:t>
            </w:r>
            <w:r w:rsidR="003F500E">
              <w:t>.</w:t>
            </w:r>
          </w:p>
        </w:tc>
        <w:tc>
          <w:tcPr>
            <w:tcW w:w="2535" w:type="dxa"/>
          </w:tcPr>
          <w:p w:rsidR="008C5D56" w:rsidRPr="0029564D" w:rsidRDefault="005B254C" w:rsidP="003F500E">
            <w:pPr>
              <w:jc w:val="center"/>
            </w:pPr>
            <w:r w:rsidRPr="0029564D">
              <w:t>ежемесячно</w:t>
            </w:r>
          </w:p>
        </w:tc>
        <w:tc>
          <w:tcPr>
            <w:tcW w:w="6126" w:type="dxa"/>
          </w:tcPr>
          <w:p w:rsidR="008C5D56" w:rsidRPr="0029564D" w:rsidRDefault="008C5D56" w:rsidP="006A23A9">
            <w:pPr>
              <w:jc w:val="both"/>
            </w:pPr>
            <w:r w:rsidRPr="0029564D">
              <w:t xml:space="preserve">организации обслуживающие ВДГО и ВКГО в многоквартирных жилых домах (по согласованию); управляющие компании (по согласованию); Управление муниципального хозяйства администрации </w:t>
            </w:r>
            <w:proofErr w:type="spellStart"/>
            <w:r w:rsidRPr="0029564D">
              <w:t>Вольского</w:t>
            </w:r>
            <w:proofErr w:type="spellEnd"/>
            <w:r w:rsidRPr="0029564D">
              <w:t xml:space="preserve"> муниципального района; Управление надзорной деятельности и профилактической работы Отдела надзорной деятельности и профилактической работы по </w:t>
            </w:r>
            <w:proofErr w:type="spellStart"/>
            <w:r w:rsidRPr="0029564D">
              <w:t>Вольскому</w:t>
            </w:r>
            <w:proofErr w:type="spellEnd"/>
            <w:r w:rsidRPr="0029564D">
              <w:t xml:space="preserve"> и </w:t>
            </w:r>
            <w:proofErr w:type="spellStart"/>
            <w:r w:rsidRPr="0029564D">
              <w:t>Хвалынскому</w:t>
            </w:r>
            <w:proofErr w:type="spellEnd"/>
            <w:r w:rsidRPr="0029564D">
              <w:t xml:space="preserve"> районам   Саратовской области</w:t>
            </w:r>
            <w:proofErr w:type="gramStart"/>
            <w:r w:rsidRPr="0029564D">
              <w:t>»(</w:t>
            </w:r>
            <w:proofErr w:type="gramEnd"/>
            <w:r w:rsidRPr="0029564D">
              <w:t xml:space="preserve"> по согласованию); Отдел МВД по </w:t>
            </w:r>
            <w:proofErr w:type="spellStart"/>
            <w:r w:rsidRPr="0029564D">
              <w:t>Вольскому</w:t>
            </w:r>
            <w:proofErr w:type="spellEnd"/>
            <w:r w:rsidRPr="0029564D">
              <w:t xml:space="preserve"> району Саратовской области»( по согласованию);</w:t>
            </w:r>
            <w:r w:rsidR="00243924" w:rsidRPr="0029564D">
              <w:t xml:space="preserve"> ГАУ Саратовской  области «Центр социальной защиты населения </w:t>
            </w:r>
            <w:proofErr w:type="spellStart"/>
            <w:r w:rsidR="00243924" w:rsidRPr="0029564D">
              <w:t>Вольского</w:t>
            </w:r>
            <w:proofErr w:type="spellEnd"/>
            <w:r w:rsidR="00243924" w:rsidRPr="0029564D">
              <w:t xml:space="preserve"> района</w:t>
            </w:r>
            <w:proofErr w:type="gramStart"/>
            <w:r w:rsidR="00243924" w:rsidRPr="0029564D">
              <w:t>»(</w:t>
            </w:r>
            <w:proofErr w:type="gramEnd"/>
            <w:r w:rsidR="00243924" w:rsidRPr="0029564D">
              <w:t>по согласованию)</w:t>
            </w:r>
            <w:r w:rsidR="003F500E">
              <w:t>.</w:t>
            </w:r>
          </w:p>
        </w:tc>
      </w:tr>
      <w:tr w:rsidR="008E078F" w:rsidRPr="0029564D" w:rsidTr="006A23A9">
        <w:tc>
          <w:tcPr>
            <w:tcW w:w="594" w:type="dxa"/>
          </w:tcPr>
          <w:p w:rsidR="008E078F" w:rsidRPr="0029564D" w:rsidRDefault="0029564D" w:rsidP="006A23A9">
            <w:pPr>
              <w:jc w:val="both"/>
            </w:pPr>
            <w:r>
              <w:t>7</w:t>
            </w:r>
            <w:r w:rsidR="003F500E">
              <w:t>.</w:t>
            </w:r>
          </w:p>
        </w:tc>
        <w:tc>
          <w:tcPr>
            <w:tcW w:w="6864" w:type="dxa"/>
          </w:tcPr>
          <w:p w:rsidR="008E078F" w:rsidRPr="0029564D" w:rsidRDefault="008E078F" w:rsidP="006A23A9">
            <w:pPr>
              <w:jc w:val="both"/>
            </w:pPr>
            <w:r w:rsidRPr="0029564D">
              <w:t xml:space="preserve">Организация информирования органов внутренних дел о </w:t>
            </w:r>
            <w:r w:rsidRPr="0029564D">
              <w:lastRenderedPageBreak/>
              <w:t>лицах, относящихся к «группе риска», для осуществления профилактического учета в соответствии с Федеральным законом «Об основах системы профилактики правонарушений в Российской Федерации»</w:t>
            </w:r>
            <w:r w:rsidR="003F500E">
              <w:t>.</w:t>
            </w:r>
          </w:p>
        </w:tc>
        <w:tc>
          <w:tcPr>
            <w:tcW w:w="2535" w:type="dxa"/>
          </w:tcPr>
          <w:p w:rsidR="008E078F" w:rsidRPr="0029564D" w:rsidRDefault="005B254C" w:rsidP="003F500E">
            <w:pPr>
              <w:jc w:val="center"/>
            </w:pPr>
            <w:r w:rsidRPr="0029564D">
              <w:lastRenderedPageBreak/>
              <w:t>постоянно</w:t>
            </w:r>
          </w:p>
        </w:tc>
        <w:tc>
          <w:tcPr>
            <w:tcW w:w="6126" w:type="dxa"/>
          </w:tcPr>
          <w:p w:rsidR="008E078F" w:rsidRPr="0029564D" w:rsidRDefault="008E078F" w:rsidP="006A23A9">
            <w:pPr>
              <w:jc w:val="both"/>
            </w:pPr>
            <w:r w:rsidRPr="0029564D">
              <w:t xml:space="preserve">Управление надзорной деятельности и </w:t>
            </w:r>
            <w:r w:rsidRPr="0029564D">
              <w:lastRenderedPageBreak/>
              <w:t xml:space="preserve">профилактической работы Отдела надзорной деятельности и профилактической работы по </w:t>
            </w:r>
            <w:proofErr w:type="spellStart"/>
            <w:r w:rsidRPr="0029564D">
              <w:t>Вольскому</w:t>
            </w:r>
            <w:proofErr w:type="spellEnd"/>
            <w:r w:rsidRPr="0029564D">
              <w:t xml:space="preserve"> и </w:t>
            </w:r>
            <w:proofErr w:type="spellStart"/>
            <w:r w:rsidRPr="0029564D">
              <w:t>Хвалынскому</w:t>
            </w:r>
            <w:proofErr w:type="spellEnd"/>
            <w:r w:rsidRPr="0029564D">
              <w:t xml:space="preserve"> районам   Саратовской области</w:t>
            </w:r>
            <w:proofErr w:type="gramStart"/>
            <w:r w:rsidRPr="0029564D">
              <w:t>»(</w:t>
            </w:r>
            <w:proofErr w:type="gramEnd"/>
            <w:r w:rsidRPr="0029564D">
              <w:t xml:space="preserve"> по согласованию); Управление муниципального хозяйства администрации </w:t>
            </w:r>
            <w:proofErr w:type="spellStart"/>
            <w:r w:rsidRPr="0029564D">
              <w:t>Вольского</w:t>
            </w:r>
            <w:proofErr w:type="spellEnd"/>
            <w:r w:rsidRPr="0029564D">
              <w:t xml:space="preserve"> муниципального района</w:t>
            </w:r>
            <w:r w:rsidR="003F500E">
              <w:t>.</w:t>
            </w:r>
          </w:p>
        </w:tc>
      </w:tr>
      <w:tr w:rsidR="008E078F" w:rsidRPr="0029564D" w:rsidTr="006A23A9">
        <w:tc>
          <w:tcPr>
            <w:tcW w:w="594" w:type="dxa"/>
          </w:tcPr>
          <w:p w:rsidR="008E078F" w:rsidRPr="0029564D" w:rsidRDefault="0029564D" w:rsidP="006A23A9">
            <w:pPr>
              <w:jc w:val="both"/>
            </w:pPr>
            <w:r>
              <w:lastRenderedPageBreak/>
              <w:t>8</w:t>
            </w:r>
            <w:r w:rsidR="003F500E">
              <w:t>.</w:t>
            </w:r>
          </w:p>
        </w:tc>
        <w:tc>
          <w:tcPr>
            <w:tcW w:w="6864" w:type="dxa"/>
          </w:tcPr>
          <w:p w:rsidR="008E078F" w:rsidRPr="0029564D" w:rsidRDefault="008E078F" w:rsidP="006A23A9">
            <w:pPr>
              <w:jc w:val="both"/>
            </w:pPr>
            <w:r w:rsidRPr="0029564D">
              <w:t>Организация профилактической работы с населением по вопросу обеспечения пожарной безопасности при эксплуатации печей и иных отопительных устройств, расположенных в местах общего пользования, а также в жилых помещениях, занимаемых неблагополучными гражданами и многодетными семьями</w:t>
            </w:r>
            <w:r w:rsidR="003F500E">
              <w:t>.</w:t>
            </w:r>
          </w:p>
        </w:tc>
        <w:tc>
          <w:tcPr>
            <w:tcW w:w="2535" w:type="dxa"/>
          </w:tcPr>
          <w:p w:rsidR="008E078F" w:rsidRPr="0029564D" w:rsidRDefault="005B254C" w:rsidP="003F500E">
            <w:pPr>
              <w:jc w:val="center"/>
            </w:pPr>
            <w:r w:rsidRPr="0029564D">
              <w:t>постоянно</w:t>
            </w:r>
          </w:p>
        </w:tc>
        <w:tc>
          <w:tcPr>
            <w:tcW w:w="6126" w:type="dxa"/>
          </w:tcPr>
          <w:p w:rsidR="008E078F" w:rsidRPr="0029564D" w:rsidRDefault="005B254C" w:rsidP="005B254C">
            <w:pPr>
              <w:jc w:val="both"/>
            </w:pPr>
            <w:r w:rsidRPr="0029564D">
              <w:t xml:space="preserve">организации обслуживающие ВДГО и ВКГО в жилых домах (по согласованию); управляющие компании (по согласованию); Управление муниципального хозяйства администрации </w:t>
            </w:r>
            <w:proofErr w:type="spellStart"/>
            <w:r w:rsidRPr="0029564D">
              <w:t>Вольского</w:t>
            </w:r>
            <w:proofErr w:type="spellEnd"/>
            <w:r w:rsidRPr="0029564D">
              <w:t xml:space="preserve"> муниципального района; Управление надзорной деятельности и профилактической работы Отдела надзорной деятельности и профилактической работы по </w:t>
            </w:r>
            <w:proofErr w:type="spellStart"/>
            <w:r w:rsidRPr="0029564D">
              <w:t>Вольскому</w:t>
            </w:r>
            <w:proofErr w:type="spellEnd"/>
            <w:r w:rsidRPr="0029564D">
              <w:t xml:space="preserve"> и </w:t>
            </w:r>
            <w:proofErr w:type="spellStart"/>
            <w:r w:rsidRPr="0029564D">
              <w:t>Хвалынскому</w:t>
            </w:r>
            <w:proofErr w:type="spellEnd"/>
            <w:r w:rsidRPr="0029564D">
              <w:t xml:space="preserve"> районам   Саратовской области</w:t>
            </w:r>
            <w:proofErr w:type="gramStart"/>
            <w:r w:rsidRPr="0029564D">
              <w:t>»(</w:t>
            </w:r>
            <w:proofErr w:type="gramEnd"/>
            <w:r w:rsidRPr="0029564D">
              <w:t xml:space="preserve"> по согласованию); Отдел МВД по </w:t>
            </w:r>
            <w:proofErr w:type="spellStart"/>
            <w:r w:rsidRPr="0029564D">
              <w:t>Вольскому</w:t>
            </w:r>
            <w:proofErr w:type="spellEnd"/>
            <w:r w:rsidRPr="0029564D">
              <w:t xml:space="preserve"> району Саратовской области»( по согласованию); ГАУ Саратовской  области «Центр социальной защиты населения </w:t>
            </w:r>
            <w:proofErr w:type="spellStart"/>
            <w:r w:rsidRPr="0029564D">
              <w:t>Вольского</w:t>
            </w:r>
            <w:proofErr w:type="spellEnd"/>
            <w:r w:rsidRPr="0029564D">
              <w:t xml:space="preserve"> района</w:t>
            </w:r>
            <w:proofErr w:type="gramStart"/>
            <w:r w:rsidRPr="0029564D">
              <w:t>»(</w:t>
            </w:r>
            <w:proofErr w:type="gramEnd"/>
            <w:r w:rsidRPr="0029564D">
              <w:t xml:space="preserve">по согласованию);Главы муниципальных образований </w:t>
            </w:r>
            <w:proofErr w:type="spellStart"/>
            <w:r w:rsidRPr="0029564D">
              <w:t>Вольского</w:t>
            </w:r>
            <w:proofErr w:type="spellEnd"/>
            <w:r w:rsidRPr="0029564D">
              <w:t xml:space="preserve"> муниципального района;</w:t>
            </w:r>
            <w:r w:rsidR="003246A3">
              <w:t xml:space="preserve"> </w:t>
            </w:r>
            <w:r w:rsidR="003246A3" w:rsidRPr="003246A3">
              <w:t>Глава администрации Сенного муниципального образования</w:t>
            </w:r>
            <w:r w:rsidR="003F500E">
              <w:t>.</w:t>
            </w:r>
          </w:p>
        </w:tc>
      </w:tr>
      <w:tr w:rsidR="005B254C" w:rsidRPr="0029564D" w:rsidTr="006A23A9">
        <w:tc>
          <w:tcPr>
            <w:tcW w:w="594" w:type="dxa"/>
          </w:tcPr>
          <w:p w:rsidR="005B254C" w:rsidRPr="0029564D" w:rsidRDefault="0029564D" w:rsidP="006A23A9">
            <w:pPr>
              <w:jc w:val="both"/>
            </w:pPr>
            <w:r>
              <w:t>9</w:t>
            </w:r>
            <w:r w:rsidR="003F500E">
              <w:t>.</w:t>
            </w:r>
          </w:p>
        </w:tc>
        <w:tc>
          <w:tcPr>
            <w:tcW w:w="6864" w:type="dxa"/>
          </w:tcPr>
          <w:p w:rsidR="005B254C" w:rsidRPr="0029564D" w:rsidRDefault="005B254C" w:rsidP="006A23A9">
            <w:pPr>
              <w:jc w:val="both"/>
            </w:pPr>
            <w:r w:rsidRPr="0029564D">
              <w:t>Организация проведения совместных рейдов с сотрудниками организаций социального обслуживания и организаций, обслуживающих ВДГО и ВКГО в многоквартирных жилых домах</w:t>
            </w:r>
            <w:r w:rsidR="003F500E">
              <w:t>.</w:t>
            </w:r>
          </w:p>
        </w:tc>
        <w:tc>
          <w:tcPr>
            <w:tcW w:w="2535" w:type="dxa"/>
          </w:tcPr>
          <w:p w:rsidR="005B254C" w:rsidRPr="0029564D" w:rsidRDefault="0094276C" w:rsidP="006A23A9">
            <w:pPr>
              <w:jc w:val="both"/>
            </w:pPr>
            <w:r w:rsidRPr="0029564D">
              <w:t>постоянно</w:t>
            </w:r>
          </w:p>
        </w:tc>
        <w:tc>
          <w:tcPr>
            <w:tcW w:w="6126" w:type="dxa"/>
          </w:tcPr>
          <w:p w:rsidR="005B254C" w:rsidRPr="0029564D" w:rsidRDefault="0094276C" w:rsidP="005B254C">
            <w:pPr>
              <w:jc w:val="both"/>
            </w:pPr>
            <w:r w:rsidRPr="0029564D">
              <w:t xml:space="preserve">организации обслуживающие ВДГО и ВКГО в жилых домах (по согласованию); управляющие компании (по согласованию); Управление муниципального хозяйства администрации </w:t>
            </w:r>
            <w:proofErr w:type="spellStart"/>
            <w:r w:rsidRPr="0029564D">
              <w:t>Вольского</w:t>
            </w:r>
            <w:proofErr w:type="spellEnd"/>
            <w:r w:rsidRPr="0029564D">
              <w:t xml:space="preserve"> муниципального района; Управление надзорной деятельности и профилактической работы Отдела надзорной деятельности и профилактической работы по </w:t>
            </w:r>
            <w:proofErr w:type="spellStart"/>
            <w:r w:rsidRPr="0029564D">
              <w:t>Вольскому</w:t>
            </w:r>
            <w:proofErr w:type="spellEnd"/>
            <w:r w:rsidRPr="0029564D">
              <w:t xml:space="preserve"> и </w:t>
            </w:r>
            <w:proofErr w:type="spellStart"/>
            <w:r w:rsidRPr="0029564D">
              <w:t>Хвалынскому</w:t>
            </w:r>
            <w:proofErr w:type="spellEnd"/>
            <w:r w:rsidRPr="0029564D">
              <w:t xml:space="preserve"> районам   Саратовской области</w:t>
            </w:r>
            <w:proofErr w:type="gramStart"/>
            <w:r w:rsidRPr="0029564D">
              <w:t>»(</w:t>
            </w:r>
            <w:proofErr w:type="gramEnd"/>
            <w:r w:rsidRPr="0029564D">
              <w:t xml:space="preserve"> по согласованию); Отдел МВД по </w:t>
            </w:r>
            <w:proofErr w:type="spellStart"/>
            <w:r w:rsidRPr="0029564D">
              <w:t>Вольскому</w:t>
            </w:r>
            <w:proofErr w:type="spellEnd"/>
            <w:r w:rsidRPr="0029564D">
              <w:t xml:space="preserve"> району Саратовской области»( по согласованию); ГАУ </w:t>
            </w:r>
            <w:r w:rsidRPr="0029564D">
              <w:lastRenderedPageBreak/>
              <w:t xml:space="preserve">Саратовской  области «Центр социальной защиты населения </w:t>
            </w:r>
            <w:proofErr w:type="spellStart"/>
            <w:r w:rsidRPr="0029564D">
              <w:t>Вольского</w:t>
            </w:r>
            <w:proofErr w:type="spellEnd"/>
            <w:r w:rsidRPr="0029564D">
              <w:t xml:space="preserve"> района</w:t>
            </w:r>
            <w:proofErr w:type="gramStart"/>
            <w:r w:rsidRPr="0029564D">
              <w:t>»(</w:t>
            </w:r>
            <w:proofErr w:type="gramEnd"/>
            <w:r w:rsidRPr="0029564D">
              <w:t xml:space="preserve">по согласованию);Главы муниципальных образований </w:t>
            </w:r>
            <w:proofErr w:type="spellStart"/>
            <w:r w:rsidRPr="0029564D">
              <w:t>Вольского</w:t>
            </w:r>
            <w:proofErr w:type="spellEnd"/>
            <w:r w:rsidRPr="0029564D">
              <w:t xml:space="preserve"> муниципального района;</w:t>
            </w:r>
            <w:r w:rsidR="002A7B1B">
              <w:t xml:space="preserve"> </w:t>
            </w:r>
            <w:r w:rsidR="002A7B1B" w:rsidRPr="002A7B1B">
              <w:t>Глава администрации Сенного муниципального образования</w:t>
            </w:r>
            <w:r w:rsidR="003F500E">
              <w:t>.</w:t>
            </w:r>
          </w:p>
        </w:tc>
      </w:tr>
      <w:tr w:rsidR="0094276C" w:rsidRPr="0029564D" w:rsidTr="006A23A9">
        <w:tc>
          <w:tcPr>
            <w:tcW w:w="594" w:type="dxa"/>
          </w:tcPr>
          <w:p w:rsidR="0094276C" w:rsidRPr="0029564D" w:rsidRDefault="0029564D" w:rsidP="006A23A9">
            <w:pPr>
              <w:jc w:val="both"/>
            </w:pPr>
            <w:r>
              <w:lastRenderedPageBreak/>
              <w:t>10</w:t>
            </w:r>
            <w:r w:rsidR="003F500E">
              <w:t>.</w:t>
            </w:r>
          </w:p>
        </w:tc>
        <w:tc>
          <w:tcPr>
            <w:tcW w:w="6864" w:type="dxa"/>
          </w:tcPr>
          <w:p w:rsidR="0094276C" w:rsidRPr="0029564D" w:rsidRDefault="0094276C" w:rsidP="006A23A9">
            <w:pPr>
              <w:jc w:val="both"/>
            </w:pPr>
            <w:r w:rsidRPr="0029564D">
              <w:t>Организация проведения совместных рейдов по бесхозным строениям и другим местам возможного проживания лиц без определенного места жительства</w:t>
            </w:r>
            <w:r w:rsidR="003F500E">
              <w:t>.</w:t>
            </w:r>
          </w:p>
        </w:tc>
        <w:tc>
          <w:tcPr>
            <w:tcW w:w="2535" w:type="dxa"/>
          </w:tcPr>
          <w:p w:rsidR="0094276C" w:rsidRPr="0029564D" w:rsidRDefault="0094276C" w:rsidP="006A23A9">
            <w:pPr>
              <w:jc w:val="both"/>
            </w:pPr>
            <w:r w:rsidRPr="0029564D">
              <w:t>постоянно</w:t>
            </w:r>
          </w:p>
        </w:tc>
        <w:tc>
          <w:tcPr>
            <w:tcW w:w="6126" w:type="dxa"/>
          </w:tcPr>
          <w:p w:rsidR="0094276C" w:rsidRPr="0029564D" w:rsidRDefault="0094276C" w:rsidP="0094276C">
            <w:pPr>
              <w:jc w:val="both"/>
            </w:pPr>
            <w:r w:rsidRPr="0029564D">
              <w:t xml:space="preserve">управляющие компании (по согласованию); Управление муниципального хозяйства администрации </w:t>
            </w:r>
            <w:proofErr w:type="spellStart"/>
            <w:r w:rsidRPr="0029564D">
              <w:t>Вольского</w:t>
            </w:r>
            <w:proofErr w:type="spellEnd"/>
            <w:r w:rsidRPr="0029564D">
              <w:t xml:space="preserve"> муниципального района; Управление надзорной деятельности и профилактической работы Отдела надзорной деятельности и профилактической работы по </w:t>
            </w:r>
            <w:proofErr w:type="spellStart"/>
            <w:r w:rsidRPr="0029564D">
              <w:t>Вольскому</w:t>
            </w:r>
            <w:proofErr w:type="spellEnd"/>
            <w:r w:rsidRPr="0029564D">
              <w:t xml:space="preserve"> и </w:t>
            </w:r>
            <w:proofErr w:type="spellStart"/>
            <w:r w:rsidRPr="0029564D">
              <w:t>Хвалынскому</w:t>
            </w:r>
            <w:proofErr w:type="spellEnd"/>
            <w:r w:rsidRPr="0029564D">
              <w:t xml:space="preserve"> районам   Саратовской области</w:t>
            </w:r>
            <w:proofErr w:type="gramStart"/>
            <w:r w:rsidRPr="0029564D">
              <w:t>»(</w:t>
            </w:r>
            <w:proofErr w:type="gramEnd"/>
            <w:r w:rsidRPr="0029564D">
              <w:t xml:space="preserve"> по согласованию); Отдел МВД по </w:t>
            </w:r>
            <w:proofErr w:type="spellStart"/>
            <w:r w:rsidRPr="0029564D">
              <w:t>Вольскому</w:t>
            </w:r>
            <w:proofErr w:type="spellEnd"/>
            <w:r w:rsidRPr="0029564D">
              <w:t xml:space="preserve"> району Саратовской области»( по согласованию;</w:t>
            </w:r>
            <w:r w:rsidR="00892F3B" w:rsidRPr="0029564D">
              <w:t xml:space="preserve"> </w:t>
            </w:r>
            <w:r w:rsidRPr="0029564D">
              <w:t xml:space="preserve">Главы муниципальных образований </w:t>
            </w:r>
            <w:proofErr w:type="spellStart"/>
            <w:r w:rsidRPr="0029564D">
              <w:t>Вольского</w:t>
            </w:r>
            <w:proofErr w:type="spellEnd"/>
            <w:r w:rsidRPr="0029564D">
              <w:t xml:space="preserve"> муниципального района;</w:t>
            </w:r>
            <w:r w:rsidR="002A7B1B">
              <w:t xml:space="preserve"> </w:t>
            </w:r>
            <w:r w:rsidR="002A7B1B" w:rsidRPr="002A7B1B">
              <w:t>Глава администрации Сенного муниципального образования</w:t>
            </w:r>
            <w:r w:rsidR="003F500E">
              <w:t>.</w:t>
            </w:r>
          </w:p>
        </w:tc>
      </w:tr>
      <w:tr w:rsidR="0094276C" w:rsidRPr="0029564D" w:rsidTr="006A23A9">
        <w:tc>
          <w:tcPr>
            <w:tcW w:w="594" w:type="dxa"/>
          </w:tcPr>
          <w:p w:rsidR="0094276C" w:rsidRPr="0029564D" w:rsidRDefault="0029564D" w:rsidP="006A23A9">
            <w:pPr>
              <w:jc w:val="both"/>
            </w:pPr>
            <w:r>
              <w:t>11</w:t>
            </w:r>
            <w:r w:rsidR="003F500E">
              <w:t>.</w:t>
            </w:r>
          </w:p>
        </w:tc>
        <w:tc>
          <w:tcPr>
            <w:tcW w:w="6864" w:type="dxa"/>
          </w:tcPr>
          <w:p w:rsidR="0094276C" w:rsidRPr="0029564D" w:rsidRDefault="00E223DE" w:rsidP="006A23A9">
            <w:pPr>
              <w:jc w:val="both"/>
            </w:pPr>
            <w:r w:rsidRPr="0029564D">
              <w:t>Организация работы по выявлению организаций, осуществляющих управление многоквартирным жилым фондом без наличия договоров на техническое обслуживание и ремонт ВДГО (имущества общего пользования). При выявлении фактов, свидетельствующих об отсутствии договоров на техническое обслуживание, информировать органы прокуратуры</w:t>
            </w:r>
            <w:r w:rsidR="003F500E">
              <w:t>.</w:t>
            </w:r>
          </w:p>
        </w:tc>
        <w:tc>
          <w:tcPr>
            <w:tcW w:w="2535" w:type="dxa"/>
          </w:tcPr>
          <w:p w:rsidR="0094276C" w:rsidRPr="0029564D" w:rsidRDefault="00E223DE" w:rsidP="006A23A9">
            <w:pPr>
              <w:jc w:val="both"/>
            </w:pPr>
            <w:r w:rsidRPr="0029564D">
              <w:t>постоянно</w:t>
            </w:r>
          </w:p>
        </w:tc>
        <w:tc>
          <w:tcPr>
            <w:tcW w:w="6126" w:type="dxa"/>
          </w:tcPr>
          <w:p w:rsidR="0094276C" w:rsidRPr="0029564D" w:rsidRDefault="00E223DE" w:rsidP="0094276C">
            <w:pPr>
              <w:jc w:val="both"/>
            </w:pPr>
            <w:r w:rsidRPr="0029564D">
              <w:t xml:space="preserve">Управление муниципального хозяйства администрации </w:t>
            </w:r>
            <w:proofErr w:type="spellStart"/>
            <w:r w:rsidRPr="0029564D">
              <w:t>Вольского</w:t>
            </w:r>
            <w:proofErr w:type="spellEnd"/>
            <w:r w:rsidRPr="0029564D">
              <w:t xml:space="preserve"> муниципального района</w:t>
            </w:r>
            <w:r w:rsidR="003F500E">
              <w:t>.</w:t>
            </w:r>
          </w:p>
        </w:tc>
      </w:tr>
      <w:tr w:rsidR="00E223DE" w:rsidRPr="0029564D" w:rsidTr="006A23A9">
        <w:tc>
          <w:tcPr>
            <w:tcW w:w="594" w:type="dxa"/>
          </w:tcPr>
          <w:p w:rsidR="00E223DE" w:rsidRPr="0029564D" w:rsidRDefault="00E223DE" w:rsidP="006A23A9">
            <w:pPr>
              <w:jc w:val="both"/>
            </w:pPr>
          </w:p>
        </w:tc>
        <w:tc>
          <w:tcPr>
            <w:tcW w:w="6864" w:type="dxa"/>
          </w:tcPr>
          <w:p w:rsidR="00E223DE" w:rsidRPr="0029564D" w:rsidRDefault="00E223DE" w:rsidP="006A23A9">
            <w:pPr>
              <w:jc w:val="both"/>
            </w:pPr>
            <w:r w:rsidRPr="0029564D">
              <w:t>Обеспечение гибкого графика работы по техническому обслуживанию и ремонту ВДГО и (или) ВКГО (в том числе в нерабочее время, в выходные и праздничные дни)</w:t>
            </w:r>
            <w:r w:rsidR="003F500E">
              <w:t>.</w:t>
            </w:r>
          </w:p>
        </w:tc>
        <w:tc>
          <w:tcPr>
            <w:tcW w:w="2535" w:type="dxa"/>
          </w:tcPr>
          <w:p w:rsidR="00E223DE" w:rsidRPr="0029564D" w:rsidRDefault="00E223DE" w:rsidP="006A23A9">
            <w:pPr>
              <w:jc w:val="both"/>
            </w:pPr>
            <w:r w:rsidRPr="0029564D">
              <w:t>постоянно</w:t>
            </w:r>
          </w:p>
        </w:tc>
        <w:tc>
          <w:tcPr>
            <w:tcW w:w="6126" w:type="dxa"/>
          </w:tcPr>
          <w:p w:rsidR="00E223DE" w:rsidRPr="0029564D" w:rsidRDefault="00E223DE" w:rsidP="0094276C">
            <w:pPr>
              <w:jc w:val="both"/>
            </w:pPr>
            <w:r w:rsidRPr="0029564D">
              <w:t>организации обслуживающие ВДГО и ВКГО в жилых домах (по согласованию); управляющие компании (по согласованию)</w:t>
            </w:r>
            <w:r w:rsidR="003F500E">
              <w:t>.</w:t>
            </w:r>
          </w:p>
        </w:tc>
      </w:tr>
      <w:tr w:rsidR="00E223DE" w:rsidRPr="0029564D" w:rsidTr="006A23A9">
        <w:tc>
          <w:tcPr>
            <w:tcW w:w="594" w:type="dxa"/>
          </w:tcPr>
          <w:p w:rsidR="00E223DE" w:rsidRPr="0029564D" w:rsidRDefault="0029564D" w:rsidP="006A23A9">
            <w:pPr>
              <w:jc w:val="both"/>
            </w:pPr>
            <w:r>
              <w:t>12</w:t>
            </w:r>
            <w:r w:rsidR="003F500E">
              <w:t>.</w:t>
            </w:r>
          </w:p>
        </w:tc>
        <w:tc>
          <w:tcPr>
            <w:tcW w:w="6864" w:type="dxa"/>
          </w:tcPr>
          <w:p w:rsidR="00E223DE" w:rsidRPr="0029564D" w:rsidRDefault="00C3446C" w:rsidP="006A23A9">
            <w:pPr>
              <w:jc w:val="both"/>
            </w:pPr>
            <w:r w:rsidRPr="0029564D">
              <w:t xml:space="preserve">Обеспечение </w:t>
            </w:r>
            <w:proofErr w:type="gramStart"/>
            <w:r w:rsidRPr="0029564D">
              <w:t>контроля за</w:t>
            </w:r>
            <w:proofErr w:type="gramEnd"/>
            <w:r w:rsidRPr="0029564D">
              <w:t xml:space="preserve"> надлежащим содержанием дымовых и вентиляционных каналов в многоквартирных домах при выполнении технического обслуживания </w:t>
            </w:r>
            <w:r w:rsidRPr="0029564D">
              <w:lastRenderedPageBreak/>
              <w:t>ВДГО и (или) ВКГО</w:t>
            </w:r>
            <w:r w:rsidR="003F500E">
              <w:t>.</w:t>
            </w:r>
          </w:p>
        </w:tc>
        <w:tc>
          <w:tcPr>
            <w:tcW w:w="2535" w:type="dxa"/>
          </w:tcPr>
          <w:p w:rsidR="00E223DE" w:rsidRPr="0029564D" w:rsidRDefault="00C3446C" w:rsidP="006A23A9">
            <w:pPr>
              <w:jc w:val="both"/>
            </w:pPr>
            <w:r w:rsidRPr="0029564D">
              <w:lastRenderedPageBreak/>
              <w:t>постоянно</w:t>
            </w:r>
          </w:p>
        </w:tc>
        <w:tc>
          <w:tcPr>
            <w:tcW w:w="6126" w:type="dxa"/>
          </w:tcPr>
          <w:p w:rsidR="00E223DE" w:rsidRPr="0029564D" w:rsidRDefault="00C3446C" w:rsidP="0094276C">
            <w:pPr>
              <w:jc w:val="both"/>
            </w:pPr>
            <w:r w:rsidRPr="0029564D">
              <w:t>организации обслуживающие ВДГО и ВКГО в жилых домах (по согласованию); управляющие компании (по согласованию)</w:t>
            </w:r>
            <w:r w:rsidR="003F500E">
              <w:t>.</w:t>
            </w:r>
          </w:p>
        </w:tc>
      </w:tr>
      <w:tr w:rsidR="00892F3B" w:rsidRPr="0029564D" w:rsidTr="006A23A9">
        <w:tc>
          <w:tcPr>
            <w:tcW w:w="594" w:type="dxa"/>
          </w:tcPr>
          <w:p w:rsidR="00892F3B" w:rsidRPr="0029564D" w:rsidRDefault="0029564D" w:rsidP="006A23A9">
            <w:pPr>
              <w:jc w:val="both"/>
            </w:pPr>
            <w:r>
              <w:lastRenderedPageBreak/>
              <w:t>13</w:t>
            </w:r>
            <w:r w:rsidR="003F500E">
              <w:t>.</w:t>
            </w:r>
          </w:p>
        </w:tc>
        <w:tc>
          <w:tcPr>
            <w:tcW w:w="6864" w:type="dxa"/>
          </w:tcPr>
          <w:p w:rsidR="00892F3B" w:rsidRPr="0029564D" w:rsidRDefault="00892F3B" w:rsidP="006A23A9">
            <w:pPr>
              <w:jc w:val="both"/>
            </w:pPr>
            <w:r w:rsidRPr="0029564D">
              <w:t xml:space="preserve">Рассмотрение вопроса </w:t>
            </w:r>
            <w:proofErr w:type="gramStart"/>
            <w:r w:rsidRPr="0029564D">
              <w:t>о функционировании системы обеспечения пожарной безопасности при ухудшении обстановки с пожарами на заседании комиссии по предупреждению</w:t>
            </w:r>
            <w:proofErr w:type="gramEnd"/>
            <w:r w:rsidRPr="0029564D">
              <w:t xml:space="preserve"> и ликвидации чрезвычайных ситуаций и обеспечению пожарной безопасности при администрации </w:t>
            </w:r>
            <w:proofErr w:type="spellStart"/>
            <w:r w:rsidRPr="0029564D">
              <w:t>Вольского</w:t>
            </w:r>
            <w:proofErr w:type="spellEnd"/>
            <w:r w:rsidRPr="0029564D">
              <w:t xml:space="preserve"> муниципального района</w:t>
            </w:r>
            <w:r w:rsidR="003F500E">
              <w:t>.</w:t>
            </w:r>
          </w:p>
        </w:tc>
        <w:tc>
          <w:tcPr>
            <w:tcW w:w="2535" w:type="dxa"/>
          </w:tcPr>
          <w:p w:rsidR="00892F3B" w:rsidRPr="0029564D" w:rsidRDefault="00BC7168" w:rsidP="00BC7168">
            <w:pPr>
              <w:jc w:val="center"/>
            </w:pPr>
            <w:r>
              <w:t>п</w:t>
            </w:r>
            <w:r w:rsidR="00892F3B" w:rsidRPr="0029564D">
              <w:t>о</w:t>
            </w:r>
            <w:r>
              <w:t xml:space="preserve"> </w:t>
            </w:r>
            <w:r w:rsidR="00892F3B" w:rsidRPr="0029564D">
              <w:t>мере необходимости</w:t>
            </w:r>
          </w:p>
        </w:tc>
        <w:tc>
          <w:tcPr>
            <w:tcW w:w="6126" w:type="dxa"/>
          </w:tcPr>
          <w:p w:rsidR="00892F3B" w:rsidRPr="0029564D" w:rsidRDefault="00892F3B" w:rsidP="0094276C">
            <w:pPr>
              <w:jc w:val="both"/>
            </w:pPr>
            <w:r w:rsidRPr="0029564D">
              <w:t xml:space="preserve">Управление надзорной деятельности и профилактической работы Отдела надзорной деятельности и профилактической работы по </w:t>
            </w:r>
            <w:proofErr w:type="spellStart"/>
            <w:r w:rsidRPr="0029564D">
              <w:t>Вольскому</w:t>
            </w:r>
            <w:proofErr w:type="spellEnd"/>
            <w:r w:rsidRPr="0029564D">
              <w:t xml:space="preserve"> и </w:t>
            </w:r>
            <w:proofErr w:type="spellStart"/>
            <w:r w:rsidRPr="0029564D">
              <w:t>Хвалынскому</w:t>
            </w:r>
            <w:proofErr w:type="spellEnd"/>
            <w:r w:rsidRPr="0029564D">
              <w:t xml:space="preserve"> районам   Саратовской области</w:t>
            </w:r>
            <w:proofErr w:type="gramStart"/>
            <w:r w:rsidRPr="0029564D">
              <w:t>»(</w:t>
            </w:r>
            <w:proofErr w:type="gramEnd"/>
            <w:r w:rsidRPr="0029564D">
              <w:t xml:space="preserve"> по согласованию); МУ «Управление по делам ГО и ЧС </w:t>
            </w:r>
            <w:proofErr w:type="spellStart"/>
            <w:r w:rsidRPr="0029564D">
              <w:t>Вольского</w:t>
            </w:r>
            <w:proofErr w:type="spellEnd"/>
            <w:r w:rsidRPr="0029564D">
              <w:t xml:space="preserve"> муниципального района»; Главы муниципальных образований </w:t>
            </w:r>
            <w:proofErr w:type="spellStart"/>
            <w:r w:rsidRPr="0029564D">
              <w:t>Вольского</w:t>
            </w:r>
            <w:proofErr w:type="spellEnd"/>
            <w:r w:rsidRPr="0029564D">
              <w:t xml:space="preserve"> муниципального района;</w:t>
            </w:r>
            <w:r w:rsidR="002A7B1B">
              <w:t xml:space="preserve"> </w:t>
            </w:r>
            <w:r w:rsidR="002A7B1B" w:rsidRPr="002A7B1B">
              <w:t>Глава администрации Сенного муниципального образования</w:t>
            </w:r>
            <w:bookmarkStart w:id="0" w:name="_GoBack"/>
            <w:bookmarkEnd w:id="0"/>
            <w:r w:rsidR="003F500E">
              <w:t>.</w:t>
            </w:r>
          </w:p>
        </w:tc>
      </w:tr>
      <w:tr w:rsidR="00E14BDC" w:rsidRPr="0029564D" w:rsidTr="006A23A9">
        <w:tc>
          <w:tcPr>
            <w:tcW w:w="594" w:type="dxa"/>
          </w:tcPr>
          <w:p w:rsidR="00E14BDC" w:rsidRPr="0029564D" w:rsidRDefault="0029564D" w:rsidP="006A23A9">
            <w:pPr>
              <w:jc w:val="both"/>
            </w:pPr>
            <w:r>
              <w:t>14</w:t>
            </w:r>
            <w:r w:rsidR="003F500E">
              <w:t>.</w:t>
            </w:r>
          </w:p>
        </w:tc>
        <w:tc>
          <w:tcPr>
            <w:tcW w:w="6864" w:type="dxa"/>
          </w:tcPr>
          <w:p w:rsidR="00E14BDC" w:rsidRPr="0029564D" w:rsidRDefault="00E14BDC" w:rsidP="006A23A9">
            <w:pPr>
              <w:jc w:val="both"/>
            </w:pPr>
            <w:r w:rsidRPr="0029564D">
              <w:t>Обеспечение выполнения и соблюдения требований пожарной безопасности на объектах, используемых в качестве общежитий</w:t>
            </w:r>
            <w:r w:rsidR="003F500E">
              <w:t>.</w:t>
            </w:r>
          </w:p>
        </w:tc>
        <w:tc>
          <w:tcPr>
            <w:tcW w:w="2535" w:type="dxa"/>
          </w:tcPr>
          <w:p w:rsidR="00E14BDC" w:rsidRPr="0029564D" w:rsidRDefault="00E14BDC" w:rsidP="00BC7168">
            <w:pPr>
              <w:jc w:val="center"/>
            </w:pPr>
            <w:r w:rsidRPr="0029564D">
              <w:t>постоянно</w:t>
            </w:r>
          </w:p>
        </w:tc>
        <w:tc>
          <w:tcPr>
            <w:tcW w:w="6126" w:type="dxa"/>
          </w:tcPr>
          <w:p w:rsidR="00E14BDC" w:rsidRPr="0029564D" w:rsidRDefault="00E14BDC" w:rsidP="0094276C">
            <w:pPr>
              <w:jc w:val="both"/>
            </w:pPr>
            <w:r w:rsidRPr="0029564D">
              <w:t>балансодержатели общежитий (по согласованию)</w:t>
            </w:r>
          </w:p>
        </w:tc>
      </w:tr>
    </w:tbl>
    <w:p w:rsidR="00E14BDC" w:rsidRPr="0029564D" w:rsidRDefault="00E14BDC" w:rsidP="00E908C2">
      <w:pPr>
        <w:jc w:val="both"/>
      </w:pPr>
    </w:p>
    <w:p w:rsidR="003F500E" w:rsidRDefault="003F500E" w:rsidP="00E908C2">
      <w:pPr>
        <w:jc w:val="both"/>
      </w:pPr>
    </w:p>
    <w:p w:rsidR="003F500E" w:rsidRDefault="003F500E" w:rsidP="00E908C2">
      <w:pPr>
        <w:jc w:val="both"/>
      </w:pPr>
    </w:p>
    <w:p w:rsidR="003F500E" w:rsidRDefault="003F500E" w:rsidP="00E908C2">
      <w:pPr>
        <w:jc w:val="both"/>
      </w:pPr>
    </w:p>
    <w:p w:rsidR="003F500E" w:rsidRDefault="003F500E" w:rsidP="00E908C2">
      <w:pPr>
        <w:jc w:val="both"/>
      </w:pPr>
    </w:p>
    <w:p w:rsidR="00F36618" w:rsidRPr="0029564D" w:rsidRDefault="00B43253" w:rsidP="00E908C2">
      <w:pPr>
        <w:jc w:val="both"/>
      </w:pPr>
      <w:r w:rsidRPr="0029564D">
        <w:t xml:space="preserve">Руководитель аппарата                                                              </w:t>
      </w:r>
      <w:r w:rsidR="003F500E">
        <w:t xml:space="preserve">                                                                            </w:t>
      </w:r>
      <w:r w:rsidRPr="0029564D">
        <w:t>О.Н.</w:t>
      </w:r>
      <w:r w:rsidR="003F500E">
        <w:t xml:space="preserve">  </w:t>
      </w:r>
      <w:proofErr w:type="spellStart"/>
      <w:r w:rsidRPr="0029564D">
        <w:t>Сазанова</w:t>
      </w:r>
      <w:proofErr w:type="spellEnd"/>
    </w:p>
    <w:p w:rsidR="00F36618" w:rsidRPr="0029564D" w:rsidRDefault="00F36618" w:rsidP="00E908C2">
      <w:pPr>
        <w:jc w:val="both"/>
        <w:rPr>
          <w:b/>
        </w:rPr>
      </w:pPr>
    </w:p>
    <w:p w:rsidR="003F3037" w:rsidRPr="0029564D" w:rsidRDefault="003F3037" w:rsidP="00E908C2">
      <w:pPr>
        <w:jc w:val="both"/>
        <w:rPr>
          <w:b/>
        </w:rPr>
      </w:pPr>
    </w:p>
    <w:p w:rsidR="00457C64" w:rsidRPr="0029564D" w:rsidRDefault="00457C64" w:rsidP="00BC7168">
      <w:pPr>
        <w:sectPr w:rsidR="00457C64" w:rsidRPr="0029564D" w:rsidSect="003F500E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BC7168" w:rsidRDefault="00BC7168" w:rsidP="00BC7168">
      <w:pPr>
        <w:ind w:right="-30"/>
      </w:pPr>
    </w:p>
    <w:p w:rsidR="00ED2232" w:rsidRPr="0029564D" w:rsidRDefault="00ED2232" w:rsidP="003F500E">
      <w:pPr>
        <w:ind w:right="-30"/>
        <w:jc w:val="right"/>
      </w:pPr>
      <w:r w:rsidRPr="0029564D">
        <w:t>Приложение № 2</w:t>
      </w:r>
    </w:p>
    <w:p w:rsidR="00ED2232" w:rsidRPr="0029564D" w:rsidRDefault="00ED2232" w:rsidP="003F500E">
      <w:pPr>
        <w:tabs>
          <w:tab w:val="left" w:pos="14287"/>
        </w:tabs>
        <w:ind w:right="-30"/>
        <w:jc w:val="right"/>
      </w:pPr>
      <w:r w:rsidRPr="0029564D">
        <w:t xml:space="preserve">к распоряжению администрации </w:t>
      </w:r>
    </w:p>
    <w:p w:rsidR="00ED2232" w:rsidRPr="0029564D" w:rsidRDefault="00ED2232" w:rsidP="003F500E">
      <w:pPr>
        <w:tabs>
          <w:tab w:val="left" w:pos="14287"/>
        </w:tabs>
        <w:ind w:right="-30"/>
        <w:jc w:val="right"/>
      </w:pPr>
      <w:proofErr w:type="spellStart"/>
      <w:r w:rsidRPr="0029564D">
        <w:t>Вольского</w:t>
      </w:r>
      <w:proofErr w:type="spellEnd"/>
      <w:r w:rsidRPr="0029564D">
        <w:t xml:space="preserve"> муниципального района                                                   </w:t>
      </w:r>
    </w:p>
    <w:p w:rsidR="00677B77" w:rsidRPr="0029564D" w:rsidRDefault="003F500E" w:rsidP="003F500E">
      <w:pPr>
        <w:tabs>
          <w:tab w:val="left" w:pos="14287"/>
        </w:tabs>
        <w:ind w:right="-30"/>
        <w:jc w:val="right"/>
      </w:pPr>
      <w:r>
        <w:t>от  28.04.2017</w:t>
      </w:r>
      <w:r w:rsidR="00ED2232" w:rsidRPr="0029564D">
        <w:t>г. №</w:t>
      </w:r>
      <w:r>
        <w:t xml:space="preserve"> 191-р</w:t>
      </w:r>
    </w:p>
    <w:p w:rsidR="00677B77" w:rsidRPr="0029564D" w:rsidRDefault="00677B77" w:rsidP="003F3037">
      <w:pPr>
        <w:jc w:val="right"/>
      </w:pPr>
    </w:p>
    <w:p w:rsidR="001C2C19" w:rsidRDefault="001C2C19" w:rsidP="00ED2232">
      <w:pPr>
        <w:jc w:val="center"/>
      </w:pPr>
    </w:p>
    <w:p w:rsidR="00ED2232" w:rsidRPr="008408CF" w:rsidRDefault="00ED2232" w:rsidP="00ED2232">
      <w:pPr>
        <w:jc w:val="center"/>
      </w:pPr>
      <w:r w:rsidRPr="008408CF">
        <w:t>План</w:t>
      </w:r>
    </w:p>
    <w:p w:rsidR="00ED2232" w:rsidRPr="008408CF" w:rsidRDefault="00ED2232" w:rsidP="00ED2232">
      <w:pPr>
        <w:jc w:val="center"/>
      </w:pPr>
      <w:r w:rsidRPr="008408CF">
        <w:t>профилактических мероприятий по обеспечению пожарной безопасности в жилом секторе</w:t>
      </w:r>
    </w:p>
    <w:p w:rsidR="001B0DDF" w:rsidRPr="008408CF" w:rsidRDefault="006411F2" w:rsidP="00ED2232">
      <w:pPr>
        <w:jc w:val="center"/>
      </w:pPr>
      <w:proofErr w:type="spellStart"/>
      <w:r w:rsidRPr="008408CF">
        <w:t>Вольского</w:t>
      </w:r>
      <w:proofErr w:type="spellEnd"/>
      <w:r w:rsidRPr="008408CF">
        <w:t xml:space="preserve"> муниципального района</w:t>
      </w:r>
    </w:p>
    <w:p w:rsidR="006411F2" w:rsidRPr="008408CF" w:rsidRDefault="006411F2" w:rsidP="00ED2232">
      <w:pPr>
        <w:jc w:val="center"/>
      </w:pPr>
    </w:p>
    <w:tbl>
      <w:tblPr>
        <w:tblpPr w:leftFromText="180" w:rightFromText="180" w:vertAnchor="text" w:horzAnchor="margin" w:tblpY="137"/>
        <w:tblW w:w="14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9"/>
        <w:gridCol w:w="2362"/>
        <w:gridCol w:w="2530"/>
        <w:gridCol w:w="8990"/>
      </w:tblGrid>
      <w:tr w:rsidR="003F500E" w:rsidRPr="003F500E" w:rsidTr="003F500E">
        <w:trPr>
          <w:trHeight w:hRule="exact" w:val="6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00E" w:rsidRPr="003F500E" w:rsidRDefault="003F500E" w:rsidP="003F500E">
            <w:pPr>
              <w:widowControl w:val="0"/>
              <w:spacing w:after="60" w:line="240" w:lineRule="exact"/>
              <w:ind w:left="140"/>
              <w:rPr>
                <w:b/>
                <w:bCs/>
              </w:rPr>
            </w:pPr>
            <w:r w:rsidRPr="003F500E">
              <w:rPr>
                <w:color w:val="000000"/>
              </w:rPr>
              <w:t>№</w:t>
            </w:r>
          </w:p>
          <w:p w:rsidR="003F500E" w:rsidRPr="003F500E" w:rsidRDefault="003F500E" w:rsidP="003F500E">
            <w:pPr>
              <w:widowControl w:val="0"/>
              <w:spacing w:before="60" w:line="240" w:lineRule="exact"/>
              <w:ind w:left="140"/>
              <w:rPr>
                <w:b/>
                <w:bCs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00E" w:rsidRPr="003F500E" w:rsidRDefault="003F500E" w:rsidP="003F500E">
            <w:pPr>
              <w:widowControl w:val="0"/>
              <w:spacing w:after="120" w:line="240" w:lineRule="exact"/>
              <w:ind w:left="120"/>
              <w:rPr>
                <w:bCs/>
              </w:rPr>
            </w:pPr>
            <w:r w:rsidRPr="003F500E">
              <w:rPr>
                <w:bCs/>
                <w:color w:val="000000"/>
              </w:rPr>
              <w:t>Наименование</w:t>
            </w:r>
          </w:p>
          <w:p w:rsidR="003F500E" w:rsidRPr="003F500E" w:rsidRDefault="003F500E" w:rsidP="003F500E">
            <w:pPr>
              <w:widowControl w:val="0"/>
              <w:spacing w:before="120" w:line="240" w:lineRule="exact"/>
              <w:ind w:left="120"/>
              <w:rPr>
                <w:bCs/>
              </w:rPr>
            </w:pPr>
            <w:r w:rsidRPr="003F500E">
              <w:rPr>
                <w:bCs/>
                <w:color w:val="000000"/>
              </w:rPr>
              <w:t>мероприяти</w:t>
            </w:r>
            <w:r>
              <w:rPr>
                <w:bCs/>
                <w:color w:val="000000"/>
              </w:rPr>
              <w:t>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00E" w:rsidRPr="003F500E" w:rsidRDefault="003F500E" w:rsidP="003F500E">
            <w:pPr>
              <w:widowControl w:val="0"/>
              <w:spacing w:after="120" w:line="240" w:lineRule="exact"/>
              <w:jc w:val="center"/>
              <w:rPr>
                <w:bCs/>
              </w:rPr>
            </w:pPr>
            <w:r w:rsidRPr="003F500E">
              <w:rPr>
                <w:bCs/>
                <w:color w:val="000000"/>
              </w:rPr>
              <w:t>Период</w:t>
            </w:r>
          </w:p>
          <w:p w:rsidR="003F500E" w:rsidRPr="003F500E" w:rsidRDefault="003F500E" w:rsidP="003F500E">
            <w:pPr>
              <w:widowControl w:val="0"/>
              <w:spacing w:before="120" w:line="240" w:lineRule="exact"/>
              <w:jc w:val="center"/>
              <w:rPr>
                <w:bCs/>
              </w:rPr>
            </w:pPr>
            <w:r w:rsidRPr="003F500E">
              <w:rPr>
                <w:bCs/>
                <w:color w:val="000000"/>
              </w:rPr>
              <w:t>проведения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00E" w:rsidRPr="003F500E" w:rsidRDefault="003F500E" w:rsidP="003F500E">
            <w:pPr>
              <w:widowControl w:val="0"/>
              <w:spacing w:line="240" w:lineRule="exact"/>
              <w:jc w:val="center"/>
              <w:rPr>
                <w:bCs/>
              </w:rPr>
            </w:pPr>
            <w:r w:rsidRPr="003F500E">
              <w:rPr>
                <w:bCs/>
                <w:color w:val="000000"/>
              </w:rPr>
              <w:t>Краткое описание проводимого мероприятия</w:t>
            </w:r>
          </w:p>
        </w:tc>
      </w:tr>
      <w:tr w:rsidR="003F500E" w:rsidRPr="003F500E" w:rsidTr="003F500E">
        <w:trPr>
          <w:trHeight w:hRule="exact" w:val="15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00E" w:rsidRPr="003F500E" w:rsidRDefault="003F500E" w:rsidP="003F500E">
            <w:pPr>
              <w:widowControl w:val="0"/>
              <w:spacing w:line="220" w:lineRule="exact"/>
              <w:ind w:left="140"/>
              <w:jc w:val="center"/>
              <w:rPr>
                <w:bCs/>
              </w:rPr>
            </w:pPr>
            <w:r w:rsidRPr="003F500E">
              <w:rPr>
                <w:bCs/>
                <w:color w:val="000000"/>
                <w:sz w:val="22"/>
                <w:szCs w:val="22"/>
              </w:rPr>
              <w:t>1</w:t>
            </w:r>
            <w:r w:rsidRPr="003F500E"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00E" w:rsidRPr="003F500E" w:rsidRDefault="003F500E" w:rsidP="003F500E">
            <w:pPr>
              <w:widowControl w:val="0"/>
              <w:spacing w:line="302" w:lineRule="exact"/>
              <w:ind w:left="120"/>
              <w:rPr>
                <w:b/>
                <w:bCs/>
              </w:rPr>
            </w:pPr>
            <w:r w:rsidRPr="003F500E">
              <w:rPr>
                <w:color w:val="000000"/>
              </w:rPr>
              <w:t>Операция «Новый год»</w:t>
            </w:r>
            <w:r w:rsidR="00BC7168">
              <w:rPr>
                <w:color w:val="000000"/>
              </w:rPr>
              <w:t>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00E" w:rsidRPr="003F500E" w:rsidRDefault="003F500E" w:rsidP="003F500E">
            <w:pPr>
              <w:widowControl w:val="0"/>
              <w:spacing w:line="302" w:lineRule="exact"/>
              <w:ind w:left="200"/>
              <w:rPr>
                <w:b/>
                <w:bCs/>
              </w:rPr>
            </w:pPr>
            <w:r w:rsidRPr="003F500E">
              <w:rPr>
                <w:color w:val="000000"/>
              </w:rPr>
              <w:t>декабрь 2017</w:t>
            </w:r>
            <w:r w:rsidRPr="003F500E">
              <w:rPr>
                <w:rFonts w:ascii="MS Gothic" w:eastAsia="MS Gothic" w:cs="MS Gothic"/>
                <w:color w:val="000000"/>
                <w:sz w:val="20"/>
                <w:szCs w:val="20"/>
              </w:rPr>
              <w:t xml:space="preserve"> </w:t>
            </w:r>
            <w:r w:rsidRPr="003F500E">
              <w:rPr>
                <w:color w:val="000000"/>
              </w:rPr>
              <w:t>год</w:t>
            </w:r>
            <w:proofErr w:type="gramStart"/>
            <w:r w:rsidRPr="003F500E">
              <w:rPr>
                <w:color w:val="000000"/>
              </w:rPr>
              <w:t>а-</w:t>
            </w:r>
            <w:proofErr w:type="gramEnd"/>
            <w:r w:rsidRPr="003F500E">
              <w:rPr>
                <w:color w:val="000000"/>
              </w:rPr>
              <w:t xml:space="preserve"> январь 2018</w:t>
            </w:r>
            <w:r w:rsidRPr="003F500E">
              <w:rPr>
                <w:rFonts w:ascii="MS Gothic" w:eastAsia="MS Gothic" w:cs="MS Gothic"/>
                <w:color w:val="000000"/>
                <w:sz w:val="20"/>
                <w:szCs w:val="20"/>
              </w:rPr>
              <w:t xml:space="preserve"> </w:t>
            </w:r>
            <w:r w:rsidRPr="003F500E">
              <w:rPr>
                <w:color w:val="000000"/>
              </w:rPr>
              <w:t>года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00E" w:rsidRPr="003F500E" w:rsidRDefault="003F500E" w:rsidP="003F500E">
            <w:pPr>
              <w:widowControl w:val="0"/>
              <w:spacing w:line="302" w:lineRule="exact"/>
              <w:jc w:val="both"/>
              <w:rPr>
                <w:b/>
                <w:bCs/>
              </w:rPr>
            </w:pPr>
            <w:r w:rsidRPr="003F500E">
              <w:rPr>
                <w:color w:val="000000"/>
              </w:rPr>
              <w:t>Осуществляется перед проведением праздничных мероприятий, посвященных празднованию «Нового года».</w:t>
            </w:r>
          </w:p>
          <w:p w:rsidR="003F500E" w:rsidRPr="003F500E" w:rsidRDefault="003F500E" w:rsidP="003F500E">
            <w:pPr>
              <w:widowControl w:val="0"/>
              <w:spacing w:line="302" w:lineRule="exact"/>
              <w:jc w:val="both"/>
              <w:rPr>
                <w:b/>
                <w:bCs/>
              </w:rPr>
            </w:pPr>
            <w:r w:rsidRPr="003F500E">
              <w:rPr>
                <w:color w:val="000000"/>
              </w:rPr>
              <w:t>Акцент в организации информирования граждан на меры безопасности при устройстве новогодних елок, эксплуатации электрических гирлянд, применении пиротехнических изделий</w:t>
            </w:r>
            <w:r w:rsidR="00F02D5E">
              <w:rPr>
                <w:color w:val="000000"/>
              </w:rPr>
              <w:t>.</w:t>
            </w:r>
          </w:p>
        </w:tc>
      </w:tr>
      <w:tr w:rsidR="003F500E" w:rsidRPr="003F500E" w:rsidTr="003F500E">
        <w:trPr>
          <w:trHeight w:hRule="exact" w:val="121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00E" w:rsidRPr="003F500E" w:rsidRDefault="003F500E" w:rsidP="003F500E">
            <w:pPr>
              <w:widowControl w:val="0"/>
              <w:spacing w:after="780" w:line="240" w:lineRule="exact"/>
              <w:ind w:left="140"/>
              <w:jc w:val="center"/>
              <w:rPr>
                <w:b/>
                <w:bCs/>
              </w:rPr>
            </w:pPr>
            <w:r w:rsidRPr="003F500E">
              <w:rPr>
                <w:color w:val="000000"/>
              </w:rPr>
              <w:t>2</w:t>
            </w:r>
            <w:r w:rsidRPr="003F500E">
              <w:rPr>
                <w:rFonts w:ascii="MS Gothic" w:eastAsia="MS Gothic" w:cs="MS Gothic"/>
                <w:color w:val="000000"/>
                <w:sz w:val="20"/>
                <w:szCs w:val="20"/>
              </w:rPr>
              <w:t>.</w:t>
            </w:r>
          </w:p>
          <w:p w:rsidR="003F500E" w:rsidRPr="003F500E" w:rsidRDefault="003F500E" w:rsidP="003F500E">
            <w:pPr>
              <w:widowControl w:val="0"/>
              <w:spacing w:before="780" w:line="240" w:lineRule="exact"/>
              <w:ind w:left="140"/>
              <w:jc w:val="center"/>
              <w:rPr>
                <w:b/>
                <w:bCs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00E" w:rsidRPr="003F500E" w:rsidRDefault="003F500E" w:rsidP="003F500E">
            <w:pPr>
              <w:widowControl w:val="0"/>
              <w:spacing w:after="60" w:line="240" w:lineRule="exact"/>
              <w:ind w:left="120"/>
              <w:rPr>
                <w:b/>
                <w:bCs/>
              </w:rPr>
            </w:pPr>
            <w:r w:rsidRPr="003F500E">
              <w:rPr>
                <w:color w:val="000000"/>
              </w:rPr>
              <w:t>Операция</w:t>
            </w:r>
          </w:p>
          <w:p w:rsidR="003F500E" w:rsidRPr="003F500E" w:rsidRDefault="003F500E" w:rsidP="003F500E">
            <w:pPr>
              <w:widowControl w:val="0"/>
              <w:spacing w:before="60" w:line="240" w:lineRule="exact"/>
              <w:ind w:left="120"/>
              <w:rPr>
                <w:b/>
                <w:bCs/>
              </w:rPr>
            </w:pPr>
            <w:r w:rsidRPr="003F500E">
              <w:rPr>
                <w:color w:val="000000"/>
              </w:rPr>
              <w:t>«</w:t>
            </w:r>
            <w:proofErr w:type="spellStart"/>
            <w:r w:rsidRPr="003F500E">
              <w:rPr>
                <w:color w:val="000000"/>
              </w:rPr>
              <w:t>Водоисточник</w:t>
            </w:r>
            <w:proofErr w:type="spellEnd"/>
            <w:r w:rsidRPr="003F500E">
              <w:rPr>
                <w:color w:val="000000"/>
              </w:rPr>
              <w:t>»</w:t>
            </w:r>
            <w:r w:rsidR="00BC7168">
              <w:rPr>
                <w:color w:val="000000"/>
              </w:rPr>
              <w:t>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00E" w:rsidRPr="003F500E" w:rsidRDefault="003F500E" w:rsidP="003F500E">
            <w:pPr>
              <w:widowControl w:val="0"/>
              <w:spacing w:line="240" w:lineRule="exact"/>
              <w:jc w:val="center"/>
              <w:rPr>
                <w:b/>
                <w:bCs/>
              </w:rPr>
            </w:pPr>
            <w:r w:rsidRPr="003F500E">
              <w:rPr>
                <w:color w:val="000000"/>
              </w:rPr>
              <w:t>апрель, октябрь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00E" w:rsidRPr="003F500E" w:rsidRDefault="003F500E" w:rsidP="003F500E">
            <w:pPr>
              <w:widowControl w:val="0"/>
              <w:spacing w:line="302" w:lineRule="exact"/>
              <w:jc w:val="both"/>
              <w:rPr>
                <w:b/>
                <w:bCs/>
              </w:rPr>
            </w:pPr>
            <w:r w:rsidRPr="003F500E">
              <w:rPr>
                <w:color w:val="000000"/>
              </w:rPr>
              <w:t>Осуществляется перед наступлением весенне-летнего и осенне-зимнего периодов. Акцент в организации информирования граждан на меры по содержанию источников наружного противопожарного водоснабжения и обеспечению беспрепятственного подъезда к ним пожарной техники</w:t>
            </w:r>
            <w:r w:rsidR="00F02D5E">
              <w:rPr>
                <w:color w:val="000000"/>
              </w:rPr>
              <w:t>.</w:t>
            </w:r>
          </w:p>
        </w:tc>
      </w:tr>
      <w:tr w:rsidR="003F500E" w:rsidRPr="003F500E" w:rsidTr="003F500E">
        <w:trPr>
          <w:trHeight w:hRule="exact" w:val="21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00E" w:rsidRPr="003F500E" w:rsidRDefault="003F500E" w:rsidP="003F500E">
            <w:pPr>
              <w:widowControl w:val="0"/>
              <w:spacing w:before="60" w:line="240" w:lineRule="exact"/>
              <w:ind w:left="140"/>
              <w:jc w:val="center"/>
              <w:rPr>
                <w:bCs/>
              </w:rPr>
            </w:pPr>
            <w:r w:rsidRPr="003F500E">
              <w:rPr>
                <w:bCs/>
              </w:rPr>
              <w:t>3.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00E" w:rsidRPr="003F500E" w:rsidRDefault="003F500E" w:rsidP="003F500E">
            <w:pPr>
              <w:widowControl w:val="0"/>
              <w:spacing w:after="60" w:line="240" w:lineRule="exact"/>
              <w:ind w:left="120"/>
              <w:rPr>
                <w:b/>
                <w:bCs/>
              </w:rPr>
            </w:pPr>
            <w:r w:rsidRPr="003F500E">
              <w:rPr>
                <w:color w:val="000000"/>
              </w:rPr>
              <w:t>Операция</w:t>
            </w:r>
          </w:p>
          <w:p w:rsidR="003F500E" w:rsidRPr="003F500E" w:rsidRDefault="003F500E" w:rsidP="003F500E">
            <w:pPr>
              <w:widowControl w:val="0"/>
              <w:spacing w:before="60" w:line="240" w:lineRule="exact"/>
              <w:ind w:left="120"/>
              <w:rPr>
                <w:b/>
                <w:bCs/>
              </w:rPr>
            </w:pPr>
            <w:r w:rsidRPr="003F500E">
              <w:rPr>
                <w:color w:val="000000"/>
              </w:rPr>
              <w:t>«Отдых»</w:t>
            </w:r>
            <w:r w:rsidR="00BC7168">
              <w:rPr>
                <w:color w:val="000000"/>
              </w:rPr>
              <w:t>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00E" w:rsidRPr="003F500E" w:rsidRDefault="003F500E" w:rsidP="003F500E">
            <w:pPr>
              <w:widowControl w:val="0"/>
              <w:spacing w:line="240" w:lineRule="exact"/>
              <w:jc w:val="center"/>
              <w:rPr>
                <w:b/>
                <w:bCs/>
              </w:rPr>
            </w:pPr>
            <w:r w:rsidRPr="003F500E">
              <w:rPr>
                <w:color w:val="000000"/>
              </w:rPr>
              <w:t>май-сентябрь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00E" w:rsidRPr="003F500E" w:rsidRDefault="003F500E" w:rsidP="003F500E">
            <w:pPr>
              <w:widowControl w:val="0"/>
              <w:spacing w:line="302" w:lineRule="exact"/>
              <w:jc w:val="both"/>
              <w:rPr>
                <w:b/>
                <w:bCs/>
              </w:rPr>
            </w:pPr>
            <w:r w:rsidRPr="003F500E">
              <w:rPr>
                <w:color w:val="000000"/>
              </w:rPr>
              <w:t>Осуществляется в период подготовки и проведения детской оздоровительной кампании, начала курортного сезона в учреждениях, организующих отдых и оздоровление граждан, а также в период молодежных форумов.</w:t>
            </w:r>
          </w:p>
          <w:p w:rsidR="003F500E" w:rsidRPr="003F500E" w:rsidRDefault="003F500E" w:rsidP="003F500E">
            <w:pPr>
              <w:widowControl w:val="0"/>
              <w:spacing w:line="302" w:lineRule="exact"/>
              <w:jc w:val="both"/>
              <w:rPr>
                <w:b/>
                <w:bCs/>
              </w:rPr>
            </w:pPr>
            <w:r w:rsidRPr="003F500E">
              <w:rPr>
                <w:color w:val="000000"/>
              </w:rPr>
              <w:t xml:space="preserve">Акцент </w:t>
            </w:r>
            <w:proofErr w:type="gramStart"/>
            <w:r w:rsidRPr="003F500E">
              <w:rPr>
                <w:color w:val="000000"/>
              </w:rPr>
              <w:t>в организации информирования граждан на работу с детьми о мерах безопасности во время</w:t>
            </w:r>
            <w:proofErr w:type="gramEnd"/>
            <w:r w:rsidRPr="003F500E">
              <w:rPr>
                <w:color w:val="000000"/>
              </w:rPr>
              <w:t xml:space="preserve"> пребывания на природе, безопасному использованию открытого огня, навыки безопасного поведения в случае чрезвычайных ситуаций и пожаров, доведение правил вызова экстренных служб</w:t>
            </w:r>
            <w:r w:rsidR="00F02D5E">
              <w:rPr>
                <w:color w:val="000000"/>
              </w:rPr>
              <w:t>.</w:t>
            </w:r>
          </w:p>
        </w:tc>
      </w:tr>
      <w:tr w:rsidR="003F500E" w:rsidRPr="003F500E" w:rsidTr="003F500E">
        <w:trPr>
          <w:trHeight w:hRule="exact" w:val="123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500E" w:rsidRPr="003F500E" w:rsidRDefault="003F500E" w:rsidP="003F500E">
            <w:pPr>
              <w:widowControl w:val="0"/>
              <w:spacing w:line="240" w:lineRule="exact"/>
              <w:ind w:left="140"/>
              <w:jc w:val="center"/>
              <w:rPr>
                <w:b/>
                <w:bCs/>
              </w:rPr>
            </w:pPr>
            <w:r w:rsidRPr="003F500E">
              <w:rPr>
                <w:color w:val="000000"/>
              </w:rPr>
              <w:t>4.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500E" w:rsidRPr="003F500E" w:rsidRDefault="003F500E" w:rsidP="003F500E">
            <w:pPr>
              <w:widowControl w:val="0"/>
              <w:spacing w:line="240" w:lineRule="exact"/>
              <w:ind w:left="120"/>
              <w:rPr>
                <w:b/>
                <w:bCs/>
              </w:rPr>
            </w:pPr>
            <w:r w:rsidRPr="003F500E">
              <w:rPr>
                <w:color w:val="000000"/>
              </w:rPr>
              <w:t>Операция «Лето»</w:t>
            </w:r>
            <w:r w:rsidR="00BC7168">
              <w:rPr>
                <w:color w:val="000000"/>
              </w:rPr>
              <w:t>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500E" w:rsidRPr="003F500E" w:rsidRDefault="003F500E" w:rsidP="003F500E">
            <w:pPr>
              <w:widowControl w:val="0"/>
              <w:spacing w:line="240" w:lineRule="exact"/>
              <w:jc w:val="center"/>
              <w:rPr>
                <w:b/>
                <w:bCs/>
              </w:rPr>
            </w:pPr>
            <w:r w:rsidRPr="003F500E">
              <w:rPr>
                <w:color w:val="000000"/>
              </w:rPr>
              <w:t>март-октябрь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00E" w:rsidRPr="003F500E" w:rsidRDefault="003F500E" w:rsidP="003F500E">
            <w:pPr>
              <w:widowControl w:val="0"/>
              <w:spacing w:line="298" w:lineRule="exact"/>
              <w:ind w:left="60"/>
              <w:rPr>
                <w:b/>
                <w:bCs/>
              </w:rPr>
            </w:pPr>
            <w:r w:rsidRPr="003F500E">
              <w:rPr>
                <w:color w:val="000000"/>
              </w:rPr>
              <w:t xml:space="preserve">Осуществляется перед наступлением и в течение весенне-летнего периода. Акцент в организации информирования граждан на требования по содержанию земельных участков, дворовой, территории, правила безопасного поведения на природе, в лесу, действия </w:t>
            </w:r>
            <w:proofErr w:type="gramStart"/>
            <w:r w:rsidRPr="003F500E">
              <w:rPr>
                <w:color w:val="000000"/>
              </w:rPr>
              <w:t>при</w:t>
            </w:r>
            <w:proofErr w:type="gramEnd"/>
            <w:r w:rsidRPr="003F500E">
              <w:rPr>
                <w:color w:val="000000"/>
              </w:rPr>
              <w:t xml:space="preserve"> возникновения природных пожаров</w:t>
            </w:r>
            <w:r w:rsidR="00F02D5E">
              <w:rPr>
                <w:color w:val="000000"/>
              </w:rPr>
              <w:t>.</w:t>
            </w:r>
          </w:p>
        </w:tc>
      </w:tr>
    </w:tbl>
    <w:p w:rsidR="008D6810" w:rsidRPr="003F500E" w:rsidRDefault="008D6810" w:rsidP="008D6810">
      <w:pPr>
        <w:widowControl w:val="0"/>
        <w:rPr>
          <w:rFonts w:ascii="Courier New" w:hAnsi="Courier New" w:cs="Courier New"/>
          <w:sz w:val="2"/>
          <w:szCs w:val="2"/>
        </w:rPr>
        <w:sectPr w:rsidR="008D6810" w:rsidRPr="003F500E" w:rsidSect="00BC7168">
          <w:pgSz w:w="16838" w:h="16834" w:orient="landscape"/>
          <w:pgMar w:top="2523" w:right="851" w:bottom="2642" w:left="1701" w:header="0" w:footer="6" w:gutter="0"/>
          <w:cols w:space="720"/>
          <w:noEndnote/>
          <w:docGrid w:linePitch="360"/>
        </w:sectPr>
      </w:pPr>
    </w:p>
    <w:p w:rsidR="0029564D" w:rsidRPr="003F500E" w:rsidRDefault="0029564D" w:rsidP="00385DE6">
      <w:pPr>
        <w:jc w:val="both"/>
      </w:pPr>
    </w:p>
    <w:p w:rsidR="0029564D" w:rsidRPr="003F500E" w:rsidRDefault="0029564D" w:rsidP="0029564D"/>
    <w:tbl>
      <w:tblPr>
        <w:tblpPr w:leftFromText="180" w:rightFromText="180" w:vertAnchor="text" w:horzAnchor="margin" w:tblpXSpec="center" w:tblpY="61"/>
        <w:tblW w:w="146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9"/>
        <w:gridCol w:w="2381"/>
        <w:gridCol w:w="2525"/>
        <w:gridCol w:w="8990"/>
      </w:tblGrid>
      <w:tr w:rsidR="008D6810" w:rsidRPr="003F500E" w:rsidTr="008D6810">
        <w:trPr>
          <w:trHeight w:hRule="exact" w:val="97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6810" w:rsidRPr="003F500E" w:rsidRDefault="008D6810" w:rsidP="008D6810">
            <w:pPr>
              <w:widowControl w:val="0"/>
              <w:spacing w:line="240" w:lineRule="exact"/>
              <w:ind w:left="280"/>
              <w:rPr>
                <w:b/>
                <w:bCs/>
              </w:rPr>
            </w:pPr>
            <w:r w:rsidRPr="003F500E">
              <w:rPr>
                <w:color w:val="000000"/>
              </w:rPr>
              <w:t>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6810" w:rsidRPr="003F500E" w:rsidRDefault="008D6810" w:rsidP="008D6810">
            <w:pPr>
              <w:widowControl w:val="0"/>
              <w:spacing w:after="60" w:line="240" w:lineRule="exact"/>
              <w:ind w:left="60"/>
              <w:rPr>
                <w:b/>
                <w:bCs/>
              </w:rPr>
            </w:pPr>
            <w:r w:rsidRPr="003F500E">
              <w:rPr>
                <w:color w:val="000000"/>
              </w:rPr>
              <w:t>Операция</w:t>
            </w:r>
          </w:p>
          <w:p w:rsidR="008D6810" w:rsidRPr="003F500E" w:rsidRDefault="008D6810" w:rsidP="008D6810">
            <w:pPr>
              <w:widowControl w:val="0"/>
              <w:spacing w:before="60" w:line="240" w:lineRule="exact"/>
              <w:ind w:left="60"/>
              <w:rPr>
                <w:b/>
                <w:bCs/>
              </w:rPr>
            </w:pPr>
            <w:r w:rsidRPr="003F500E">
              <w:rPr>
                <w:color w:val="000000"/>
              </w:rPr>
              <w:t>«Школа»</w:t>
            </w:r>
            <w:r w:rsidR="00BC7168">
              <w:rPr>
                <w:color w:val="000000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6810" w:rsidRPr="003F500E" w:rsidRDefault="008D6810" w:rsidP="008D6810">
            <w:pPr>
              <w:widowControl w:val="0"/>
              <w:spacing w:line="240" w:lineRule="exact"/>
              <w:jc w:val="center"/>
              <w:rPr>
                <w:b/>
                <w:bCs/>
              </w:rPr>
            </w:pPr>
            <w:r w:rsidRPr="003F500E">
              <w:rPr>
                <w:color w:val="000000"/>
              </w:rPr>
              <w:t>июль-август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6810" w:rsidRPr="003F500E" w:rsidRDefault="008D6810" w:rsidP="008D6810">
            <w:pPr>
              <w:widowControl w:val="0"/>
              <w:spacing w:line="317" w:lineRule="exact"/>
              <w:ind w:left="60"/>
              <w:rPr>
                <w:b/>
                <w:bCs/>
              </w:rPr>
            </w:pPr>
            <w:r w:rsidRPr="003F500E">
              <w:rPr>
                <w:color w:val="000000"/>
              </w:rPr>
              <w:t>Осуществляется перед наступлением нового учебного года.</w:t>
            </w:r>
          </w:p>
          <w:p w:rsidR="008D6810" w:rsidRPr="003F500E" w:rsidRDefault="008D6810" w:rsidP="008D6810">
            <w:pPr>
              <w:widowControl w:val="0"/>
              <w:spacing w:line="317" w:lineRule="exact"/>
              <w:ind w:left="60"/>
              <w:rPr>
                <w:b/>
                <w:bCs/>
              </w:rPr>
            </w:pPr>
            <w:r w:rsidRPr="003F500E">
              <w:rPr>
                <w:color w:val="000000"/>
              </w:rPr>
              <w:t>Акцент в организации информирования граждан на обеспечение безопасности при ведении образовательного процесса, в быту, на отдыхе</w:t>
            </w:r>
            <w:r w:rsidR="00F02D5E">
              <w:rPr>
                <w:color w:val="000000"/>
              </w:rPr>
              <w:t>.</w:t>
            </w:r>
          </w:p>
        </w:tc>
      </w:tr>
      <w:tr w:rsidR="008D6810" w:rsidRPr="003F500E" w:rsidTr="008D6810">
        <w:trPr>
          <w:trHeight w:hRule="exact" w:val="130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6810" w:rsidRPr="003F500E" w:rsidRDefault="008D6810" w:rsidP="008D6810">
            <w:pPr>
              <w:widowControl w:val="0"/>
              <w:spacing w:line="240" w:lineRule="exact"/>
              <w:ind w:left="280"/>
              <w:rPr>
                <w:b/>
                <w:bCs/>
              </w:rPr>
            </w:pPr>
            <w:r w:rsidRPr="003F500E">
              <w:rPr>
                <w:color w:val="000000"/>
              </w:rPr>
              <w:t>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6810" w:rsidRPr="003F500E" w:rsidRDefault="008D6810" w:rsidP="008D6810">
            <w:pPr>
              <w:widowControl w:val="0"/>
              <w:spacing w:line="322" w:lineRule="exact"/>
              <w:ind w:left="60"/>
              <w:rPr>
                <w:b/>
                <w:bCs/>
              </w:rPr>
            </w:pPr>
            <w:r w:rsidRPr="003F500E">
              <w:rPr>
                <w:color w:val="000000"/>
              </w:rPr>
              <w:t>Операция</w:t>
            </w:r>
          </w:p>
          <w:p w:rsidR="008D6810" w:rsidRPr="003F500E" w:rsidRDefault="008D6810" w:rsidP="008D6810">
            <w:pPr>
              <w:widowControl w:val="0"/>
              <w:spacing w:line="322" w:lineRule="exact"/>
              <w:ind w:left="60"/>
              <w:rPr>
                <w:b/>
                <w:bCs/>
              </w:rPr>
            </w:pPr>
            <w:r w:rsidRPr="003F500E">
              <w:rPr>
                <w:color w:val="000000"/>
              </w:rPr>
              <w:t>«Отопительный</w:t>
            </w:r>
          </w:p>
          <w:p w:rsidR="008D6810" w:rsidRPr="003F500E" w:rsidRDefault="008D6810" w:rsidP="008D6810">
            <w:pPr>
              <w:widowControl w:val="0"/>
              <w:spacing w:line="322" w:lineRule="exact"/>
              <w:ind w:left="60"/>
              <w:rPr>
                <w:b/>
                <w:bCs/>
              </w:rPr>
            </w:pPr>
            <w:r w:rsidRPr="003F500E">
              <w:rPr>
                <w:color w:val="000000"/>
              </w:rPr>
              <w:t>сезон»</w:t>
            </w:r>
            <w:r w:rsidR="00BC7168">
              <w:rPr>
                <w:color w:val="000000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6810" w:rsidRPr="003F500E" w:rsidRDefault="008D6810" w:rsidP="008D6810">
            <w:pPr>
              <w:widowControl w:val="0"/>
              <w:spacing w:line="326" w:lineRule="exact"/>
              <w:jc w:val="center"/>
              <w:rPr>
                <w:b/>
                <w:bCs/>
              </w:rPr>
            </w:pPr>
            <w:r w:rsidRPr="003F500E">
              <w:rPr>
                <w:color w:val="000000"/>
              </w:rPr>
              <w:t>август 2017 год</w:t>
            </w:r>
            <w:proofErr w:type="gramStart"/>
            <w:r w:rsidRPr="003F500E">
              <w:rPr>
                <w:color w:val="000000"/>
              </w:rPr>
              <w:t>а-</w:t>
            </w:r>
            <w:proofErr w:type="gramEnd"/>
            <w:r w:rsidRPr="003F500E">
              <w:rPr>
                <w:color w:val="000000"/>
              </w:rPr>
              <w:t xml:space="preserve"> март 2018 года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6810" w:rsidRPr="003F500E" w:rsidRDefault="008D6810" w:rsidP="008D6810">
            <w:pPr>
              <w:widowControl w:val="0"/>
              <w:spacing w:line="322" w:lineRule="exact"/>
              <w:ind w:left="60"/>
              <w:rPr>
                <w:b/>
                <w:bCs/>
              </w:rPr>
            </w:pPr>
            <w:r w:rsidRPr="003F500E">
              <w:rPr>
                <w:color w:val="000000"/>
              </w:rPr>
              <w:t>Осуществляется в период подготовки и в период отопительного сезона. Акцент в организации информирования граждан на требования безопасности к содержанию отопительных приборов, электрических сетей, теплогенерирующих устройств, эксплуатации газового оборудования</w:t>
            </w:r>
            <w:r w:rsidR="00F02D5E">
              <w:rPr>
                <w:color w:val="000000"/>
              </w:rPr>
              <w:t>.</w:t>
            </w:r>
          </w:p>
        </w:tc>
      </w:tr>
      <w:tr w:rsidR="008D6810" w:rsidRPr="003F500E" w:rsidTr="008D6810">
        <w:trPr>
          <w:trHeight w:hRule="exact" w:val="162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6810" w:rsidRPr="003F500E" w:rsidRDefault="008D6810" w:rsidP="008D6810">
            <w:pPr>
              <w:widowControl w:val="0"/>
              <w:spacing w:line="240" w:lineRule="exact"/>
              <w:ind w:left="280"/>
              <w:rPr>
                <w:b/>
                <w:bCs/>
              </w:rPr>
            </w:pPr>
            <w:r w:rsidRPr="003F500E">
              <w:rPr>
                <w:color w:val="000000"/>
              </w:rPr>
              <w:t>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6810" w:rsidRPr="003F500E" w:rsidRDefault="008D6810" w:rsidP="008D6810">
            <w:pPr>
              <w:widowControl w:val="0"/>
              <w:spacing w:line="322" w:lineRule="exact"/>
              <w:ind w:left="60"/>
              <w:rPr>
                <w:b/>
                <w:bCs/>
              </w:rPr>
            </w:pPr>
            <w:r w:rsidRPr="003F500E">
              <w:rPr>
                <w:color w:val="000000"/>
              </w:rPr>
              <w:t>Операция</w:t>
            </w:r>
          </w:p>
          <w:p w:rsidR="008D6810" w:rsidRPr="003F500E" w:rsidRDefault="008D6810" w:rsidP="008D6810">
            <w:pPr>
              <w:widowControl w:val="0"/>
              <w:spacing w:line="322" w:lineRule="exact"/>
              <w:ind w:left="60"/>
              <w:rPr>
                <w:b/>
                <w:bCs/>
              </w:rPr>
            </w:pPr>
            <w:r w:rsidRPr="003F500E">
              <w:rPr>
                <w:color w:val="000000"/>
              </w:rPr>
              <w:t>«Особый</w:t>
            </w:r>
          </w:p>
          <w:p w:rsidR="008D6810" w:rsidRPr="003F500E" w:rsidRDefault="008D6810" w:rsidP="008D6810">
            <w:pPr>
              <w:widowControl w:val="0"/>
              <w:spacing w:line="322" w:lineRule="exact"/>
              <w:ind w:left="60"/>
              <w:rPr>
                <w:b/>
                <w:bCs/>
              </w:rPr>
            </w:pPr>
            <w:r w:rsidRPr="003F500E">
              <w:rPr>
                <w:color w:val="000000"/>
              </w:rPr>
              <w:t>противопожарный</w:t>
            </w:r>
          </w:p>
          <w:p w:rsidR="008D6810" w:rsidRPr="003F500E" w:rsidRDefault="008D6810" w:rsidP="008D6810">
            <w:pPr>
              <w:widowControl w:val="0"/>
              <w:spacing w:line="322" w:lineRule="exact"/>
              <w:ind w:left="60"/>
              <w:rPr>
                <w:b/>
                <w:bCs/>
              </w:rPr>
            </w:pPr>
            <w:r w:rsidRPr="003F500E">
              <w:rPr>
                <w:color w:val="000000"/>
              </w:rPr>
              <w:t>режим»</w:t>
            </w:r>
            <w:r w:rsidR="00BC7168">
              <w:rPr>
                <w:color w:val="000000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6810" w:rsidRPr="003F500E" w:rsidRDefault="008D6810" w:rsidP="008D6810">
            <w:pPr>
              <w:widowControl w:val="0"/>
              <w:spacing w:line="326" w:lineRule="exact"/>
              <w:jc w:val="center"/>
              <w:rPr>
                <w:b/>
                <w:bCs/>
              </w:rPr>
            </w:pPr>
            <w:r w:rsidRPr="003F500E">
              <w:rPr>
                <w:color w:val="000000"/>
              </w:rPr>
              <w:t>в период действия режима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6810" w:rsidRPr="003F500E" w:rsidRDefault="008D6810" w:rsidP="008D6810">
            <w:pPr>
              <w:widowControl w:val="0"/>
              <w:spacing w:line="322" w:lineRule="exact"/>
              <w:ind w:left="60"/>
              <w:rPr>
                <w:b/>
                <w:bCs/>
              </w:rPr>
            </w:pPr>
            <w:r w:rsidRPr="003F500E">
              <w:rPr>
                <w:color w:val="000000"/>
              </w:rPr>
              <w:t>Осуществляется при ухудшении обстановки с пожарами и введении органами власти соответствующего режима.</w:t>
            </w:r>
          </w:p>
          <w:p w:rsidR="008D6810" w:rsidRPr="003F500E" w:rsidRDefault="008D6810" w:rsidP="008D6810">
            <w:pPr>
              <w:widowControl w:val="0"/>
              <w:spacing w:line="322" w:lineRule="exact"/>
              <w:jc w:val="both"/>
              <w:rPr>
                <w:b/>
                <w:bCs/>
              </w:rPr>
            </w:pPr>
            <w:r w:rsidRPr="003F500E">
              <w:rPr>
                <w:color w:val="000000"/>
              </w:rPr>
              <w:t>Акцент в организации информирования граждан на реализацию дополнительных требований пожарной безопасности, установленных особым противопожарным режимом</w:t>
            </w:r>
          </w:p>
        </w:tc>
      </w:tr>
      <w:tr w:rsidR="008D6810" w:rsidRPr="003F500E" w:rsidTr="008D6810">
        <w:trPr>
          <w:trHeight w:hRule="exact" w:val="196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6810" w:rsidRPr="003F500E" w:rsidRDefault="008D6810" w:rsidP="008D6810">
            <w:pPr>
              <w:widowControl w:val="0"/>
              <w:spacing w:line="240" w:lineRule="exact"/>
              <w:ind w:left="280"/>
              <w:rPr>
                <w:b/>
                <w:bCs/>
              </w:rPr>
            </w:pPr>
            <w:r w:rsidRPr="003F500E">
              <w:rPr>
                <w:color w:val="000000"/>
              </w:rPr>
              <w:t>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6810" w:rsidRPr="003F500E" w:rsidRDefault="008D6810" w:rsidP="008D6810">
            <w:pPr>
              <w:widowControl w:val="0"/>
              <w:spacing w:after="60" w:line="240" w:lineRule="exact"/>
              <w:ind w:left="60"/>
              <w:rPr>
                <w:b/>
                <w:bCs/>
              </w:rPr>
            </w:pPr>
            <w:r w:rsidRPr="003F500E">
              <w:rPr>
                <w:color w:val="000000"/>
              </w:rPr>
              <w:t>Операция</w:t>
            </w:r>
          </w:p>
          <w:p w:rsidR="008D6810" w:rsidRPr="003F500E" w:rsidRDefault="008D6810" w:rsidP="008D6810">
            <w:pPr>
              <w:widowControl w:val="0"/>
              <w:spacing w:before="60" w:line="240" w:lineRule="exact"/>
              <w:ind w:left="60"/>
              <w:rPr>
                <w:b/>
                <w:bCs/>
              </w:rPr>
            </w:pPr>
            <w:r w:rsidRPr="003F500E">
              <w:rPr>
                <w:color w:val="000000"/>
              </w:rPr>
              <w:t>«Жилище»</w:t>
            </w:r>
            <w:r w:rsidR="00BC7168">
              <w:rPr>
                <w:color w:val="000000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6810" w:rsidRPr="003F500E" w:rsidRDefault="008D6810" w:rsidP="008D6810">
            <w:pPr>
              <w:widowControl w:val="0"/>
              <w:spacing w:after="60" w:line="240" w:lineRule="exact"/>
              <w:jc w:val="center"/>
              <w:rPr>
                <w:b/>
                <w:bCs/>
              </w:rPr>
            </w:pPr>
            <w:r w:rsidRPr="003F500E">
              <w:rPr>
                <w:color w:val="000000"/>
              </w:rPr>
              <w:t>февраль-апрель,</w:t>
            </w:r>
          </w:p>
          <w:p w:rsidR="008D6810" w:rsidRPr="003F500E" w:rsidRDefault="008D6810" w:rsidP="008D6810">
            <w:pPr>
              <w:widowControl w:val="0"/>
              <w:spacing w:before="60" w:line="240" w:lineRule="exact"/>
              <w:jc w:val="center"/>
              <w:rPr>
                <w:b/>
                <w:bCs/>
              </w:rPr>
            </w:pPr>
            <w:r w:rsidRPr="003F500E">
              <w:rPr>
                <w:color w:val="000000"/>
              </w:rPr>
              <w:t>октябрь-декабрь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0" w:rsidRPr="003F500E" w:rsidRDefault="008D6810" w:rsidP="008D6810">
            <w:pPr>
              <w:widowControl w:val="0"/>
              <w:spacing w:line="322" w:lineRule="exact"/>
              <w:ind w:left="60"/>
              <w:rPr>
                <w:b/>
                <w:bCs/>
              </w:rPr>
            </w:pPr>
            <w:r w:rsidRPr="003F500E">
              <w:rPr>
                <w:color w:val="000000"/>
              </w:rPr>
              <w:t>Осуществляется на постоянной основе.</w:t>
            </w:r>
          </w:p>
          <w:p w:rsidR="008D6810" w:rsidRPr="003F500E" w:rsidRDefault="008D6810" w:rsidP="008D6810">
            <w:pPr>
              <w:widowControl w:val="0"/>
              <w:spacing w:line="322" w:lineRule="exact"/>
              <w:jc w:val="both"/>
              <w:rPr>
                <w:b/>
                <w:bCs/>
              </w:rPr>
            </w:pPr>
            <w:r w:rsidRPr="003F500E">
              <w:rPr>
                <w:color w:val="000000"/>
              </w:rPr>
              <w:t>Акцент в организации информирования граждан на меры безопасности в быту, безопасности содержания территорий и всех инженерных систем жилого дома (электрические сети, газовое оборудование, вентиляционные системы). Осуществляется информирование об основных причинах пожаров и гибели людей при них</w:t>
            </w:r>
          </w:p>
        </w:tc>
      </w:tr>
    </w:tbl>
    <w:p w:rsidR="0029564D" w:rsidRPr="003F500E" w:rsidRDefault="0029564D" w:rsidP="0029564D"/>
    <w:p w:rsidR="0029564D" w:rsidRPr="003F500E" w:rsidRDefault="0029564D" w:rsidP="0029564D"/>
    <w:p w:rsidR="0029564D" w:rsidRPr="003F500E" w:rsidRDefault="0029564D" w:rsidP="0029564D"/>
    <w:p w:rsidR="00B0423C" w:rsidRPr="003F500E" w:rsidRDefault="00B0423C" w:rsidP="0029564D">
      <w:pPr>
        <w:jc w:val="center"/>
      </w:pPr>
    </w:p>
    <w:p w:rsidR="00640899" w:rsidRPr="003F500E" w:rsidRDefault="00640899" w:rsidP="0014187F">
      <w:pPr>
        <w:rPr>
          <w:sz w:val="28"/>
          <w:szCs w:val="28"/>
        </w:rPr>
      </w:pPr>
    </w:p>
    <w:p w:rsidR="005942FB" w:rsidRPr="003F500E" w:rsidRDefault="0014187F" w:rsidP="00640899">
      <w:pPr>
        <w:jc w:val="both"/>
      </w:pPr>
      <w:r w:rsidRPr="003F500E">
        <w:t xml:space="preserve">Руководитель аппарата   </w:t>
      </w:r>
      <w:r w:rsidR="00640899" w:rsidRPr="003F500E">
        <w:t xml:space="preserve">                                                                                               </w:t>
      </w:r>
      <w:r w:rsidRPr="003F500E">
        <w:t xml:space="preserve"> </w:t>
      </w:r>
      <w:r w:rsidR="008408CF" w:rsidRPr="003F500E">
        <w:t xml:space="preserve">                                        </w:t>
      </w:r>
      <w:r w:rsidR="00640899" w:rsidRPr="003F500E">
        <w:t>О.Н.</w:t>
      </w:r>
      <w:r w:rsidR="003F500E">
        <w:t xml:space="preserve"> </w:t>
      </w:r>
      <w:proofErr w:type="spellStart"/>
      <w:r w:rsidR="00640899" w:rsidRPr="003F500E">
        <w:t>Сазанова</w:t>
      </w:r>
      <w:proofErr w:type="spellEnd"/>
      <w:r w:rsidRPr="003F500E">
        <w:t xml:space="preserve">                               </w:t>
      </w:r>
      <w:r w:rsidR="00677B77" w:rsidRPr="003F500E">
        <w:t xml:space="preserve">                  </w:t>
      </w:r>
      <w:r w:rsidR="00C13973" w:rsidRPr="003F500E">
        <w:t xml:space="preserve">                                                                                                              </w:t>
      </w:r>
      <w:r w:rsidR="00677B77" w:rsidRPr="003F500E">
        <w:t xml:space="preserve">  </w:t>
      </w:r>
    </w:p>
    <w:p w:rsidR="005942FB" w:rsidRPr="003F500E" w:rsidRDefault="005942FB" w:rsidP="0014187F"/>
    <w:p w:rsidR="00C13973" w:rsidRDefault="00C13973" w:rsidP="00C13973">
      <w:pPr>
        <w:tabs>
          <w:tab w:val="left" w:pos="8734"/>
        </w:tabs>
        <w:rPr>
          <w:sz w:val="28"/>
          <w:szCs w:val="28"/>
        </w:rPr>
        <w:sectPr w:rsidR="00C13973" w:rsidSect="00C1397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40899" w:rsidRDefault="00640899" w:rsidP="00385DE6">
      <w:pPr>
        <w:jc w:val="both"/>
        <w:rPr>
          <w:sz w:val="16"/>
          <w:szCs w:val="16"/>
        </w:rPr>
      </w:pPr>
    </w:p>
    <w:sectPr w:rsidR="00640899" w:rsidSect="00640899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BA5" w:rsidRDefault="00AE5BA5" w:rsidP="0029564D">
      <w:r>
        <w:separator/>
      </w:r>
    </w:p>
  </w:endnote>
  <w:endnote w:type="continuationSeparator" w:id="0">
    <w:p w:rsidR="00AE5BA5" w:rsidRDefault="00AE5BA5" w:rsidP="00295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4235"/>
      <w:docPartObj>
        <w:docPartGallery w:val="Page Numbers (Bottom of Page)"/>
        <w:docPartUnique/>
      </w:docPartObj>
    </w:sdtPr>
    <w:sdtContent>
      <w:p w:rsidR="003F500E" w:rsidRDefault="00483AC0">
        <w:pPr>
          <w:pStyle w:val="ac"/>
          <w:jc w:val="center"/>
        </w:pPr>
        <w:fldSimple w:instr=" PAGE   \* MERGEFORMAT ">
          <w:r w:rsidR="00BC7168">
            <w:rPr>
              <w:noProof/>
            </w:rPr>
            <w:t>5</w:t>
          </w:r>
        </w:fldSimple>
      </w:p>
    </w:sdtContent>
  </w:sdt>
  <w:p w:rsidR="003F500E" w:rsidRDefault="003F500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BA5" w:rsidRDefault="00AE5BA5" w:rsidP="0029564D">
      <w:r>
        <w:separator/>
      </w:r>
    </w:p>
  </w:footnote>
  <w:footnote w:type="continuationSeparator" w:id="0">
    <w:p w:rsidR="00AE5BA5" w:rsidRDefault="00AE5BA5" w:rsidP="00295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3">
    <w:nsid w:val="1F787C82"/>
    <w:multiLevelType w:val="hybridMultilevel"/>
    <w:tmpl w:val="E40E8F24"/>
    <w:lvl w:ilvl="0" w:tplc="04190011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262F0B86"/>
    <w:multiLevelType w:val="hybridMultilevel"/>
    <w:tmpl w:val="573A9EE0"/>
    <w:lvl w:ilvl="0" w:tplc="376A669E">
      <w:start w:val="1"/>
      <w:numFmt w:val="decimal"/>
      <w:pStyle w:val="1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8975333"/>
    <w:multiLevelType w:val="hybridMultilevel"/>
    <w:tmpl w:val="766C9676"/>
    <w:lvl w:ilvl="0" w:tplc="E84668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4B233D0"/>
    <w:multiLevelType w:val="hybridMultilevel"/>
    <w:tmpl w:val="A9F8FF84"/>
    <w:lvl w:ilvl="0" w:tplc="553C4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B9A1859"/>
    <w:multiLevelType w:val="hybridMultilevel"/>
    <w:tmpl w:val="71A2B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B3E"/>
    <w:rsid w:val="00035E03"/>
    <w:rsid w:val="000433E2"/>
    <w:rsid w:val="000666CC"/>
    <w:rsid w:val="000D13C8"/>
    <w:rsid w:val="000D25BE"/>
    <w:rsid w:val="00117B27"/>
    <w:rsid w:val="001379F9"/>
    <w:rsid w:val="0014187F"/>
    <w:rsid w:val="00177F92"/>
    <w:rsid w:val="001A36A4"/>
    <w:rsid w:val="001B0DDF"/>
    <w:rsid w:val="001B5FA1"/>
    <w:rsid w:val="001C2C19"/>
    <w:rsid w:val="001F2541"/>
    <w:rsid w:val="002125BE"/>
    <w:rsid w:val="00212D59"/>
    <w:rsid w:val="00221D4E"/>
    <w:rsid w:val="0023522D"/>
    <w:rsid w:val="00243924"/>
    <w:rsid w:val="002475BE"/>
    <w:rsid w:val="00253C6A"/>
    <w:rsid w:val="002575CD"/>
    <w:rsid w:val="0029564D"/>
    <w:rsid w:val="002A7B1B"/>
    <w:rsid w:val="002B77F1"/>
    <w:rsid w:val="002C1EB3"/>
    <w:rsid w:val="002C4C6B"/>
    <w:rsid w:val="002C5309"/>
    <w:rsid w:val="002E3924"/>
    <w:rsid w:val="002E4F68"/>
    <w:rsid w:val="00314E43"/>
    <w:rsid w:val="00316A91"/>
    <w:rsid w:val="003246A3"/>
    <w:rsid w:val="00341CF1"/>
    <w:rsid w:val="003444E5"/>
    <w:rsid w:val="0035636E"/>
    <w:rsid w:val="003630ED"/>
    <w:rsid w:val="003662D0"/>
    <w:rsid w:val="0037386A"/>
    <w:rsid w:val="003812B7"/>
    <w:rsid w:val="0038403D"/>
    <w:rsid w:val="00385DE6"/>
    <w:rsid w:val="003902C8"/>
    <w:rsid w:val="00391B6E"/>
    <w:rsid w:val="003B0A83"/>
    <w:rsid w:val="003C42A3"/>
    <w:rsid w:val="003C5972"/>
    <w:rsid w:val="003F3037"/>
    <w:rsid w:val="003F4CE4"/>
    <w:rsid w:val="003F500E"/>
    <w:rsid w:val="00457C64"/>
    <w:rsid w:val="00471D5F"/>
    <w:rsid w:val="00483AC0"/>
    <w:rsid w:val="0049343B"/>
    <w:rsid w:val="004A4CC6"/>
    <w:rsid w:val="004F11F8"/>
    <w:rsid w:val="004F6276"/>
    <w:rsid w:val="005316F9"/>
    <w:rsid w:val="00546CE1"/>
    <w:rsid w:val="0055653C"/>
    <w:rsid w:val="005942FB"/>
    <w:rsid w:val="005B254C"/>
    <w:rsid w:val="005C678A"/>
    <w:rsid w:val="005D6348"/>
    <w:rsid w:val="00612A3C"/>
    <w:rsid w:val="00640899"/>
    <w:rsid w:val="006411F2"/>
    <w:rsid w:val="0064305E"/>
    <w:rsid w:val="00677578"/>
    <w:rsid w:val="00677B77"/>
    <w:rsid w:val="006A23A9"/>
    <w:rsid w:val="006A51A2"/>
    <w:rsid w:val="006A5E18"/>
    <w:rsid w:val="006C0547"/>
    <w:rsid w:val="007135D6"/>
    <w:rsid w:val="00715592"/>
    <w:rsid w:val="007421FC"/>
    <w:rsid w:val="00761194"/>
    <w:rsid w:val="0076622A"/>
    <w:rsid w:val="007669BD"/>
    <w:rsid w:val="0079539D"/>
    <w:rsid w:val="007F5B0E"/>
    <w:rsid w:val="00810068"/>
    <w:rsid w:val="00813404"/>
    <w:rsid w:val="0082629C"/>
    <w:rsid w:val="00830FB8"/>
    <w:rsid w:val="0083348F"/>
    <w:rsid w:val="008408CF"/>
    <w:rsid w:val="008427DB"/>
    <w:rsid w:val="00860B3E"/>
    <w:rsid w:val="00885FD3"/>
    <w:rsid w:val="008906DE"/>
    <w:rsid w:val="00892F3B"/>
    <w:rsid w:val="008931E3"/>
    <w:rsid w:val="008C5D56"/>
    <w:rsid w:val="008D20B2"/>
    <w:rsid w:val="008D21A8"/>
    <w:rsid w:val="008D6810"/>
    <w:rsid w:val="008E078F"/>
    <w:rsid w:val="00937288"/>
    <w:rsid w:val="0094276C"/>
    <w:rsid w:val="0095294F"/>
    <w:rsid w:val="00992FE3"/>
    <w:rsid w:val="009C1887"/>
    <w:rsid w:val="009C1DD3"/>
    <w:rsid w:val="009E68B5"/>
    <w:rsid w:val="009F29F5"/>
    <w:rsid w:val="00A13CCA"/>
    <w:rsid w:val="00A3768E"/>
    <w:rsid w:val="00A65A33"/>
    <w:rsid w:val="00A83B7B"/>
    <w:rsid w:val="00A913F6"/>
    <w:rsid w:val="00AA745A"/>
    <w:rsid w:val="00AB7BB4"/>
    <w:rsid w:val="00AE253E"/>
    <w:rsid w:val="00AE5BA5"/>
    <w:rsid w:val="00AF0D1C"/>
    <w:rsid w:val="00B01021"/>
    <w:rsid w:val="00B0423C"/>
    <w:rsid w:val="00B12072"/>
    <w:rsid w:val="00B239CC"/>
    <w:rsid w:val="00B43253"/>
    <w:rsid w:val="00BC1519"/>
    <w:rsid w:val="00BC7168"/>
    <w:rsid w:val="00BC7723"/>
    <w:rsid w:val="00BD7B23"/>
    <w:rsid w:val="00C13973"/>
    <w:rsid w:val="00C13FB5"/>
    <w:rsid w:val="00C22EBC"/>
    <w:rsid w:val="00C3446C"/>
    <w:rsid w:val="00C366F1"/>
    <w:rsid w:val="00C65E0C"/>
    <w:rsid w:val="00C87274"/>
    <w:rsid w:val="00CA03F3"/>
    <w:rsid w:val="00CA4510"/>
    <w:rsid w:val="00CD258B"/>
    <w:rsid w:val="00CF2054"/>
    <w:rsid w:val="00D414FE"/>
    <w:rsid w:val="00D50E50"/>
    <w:rsid w:val="00D62F56"/>
    <w:rsid w:val="00E14BDC"/>
    <w:rsid w:val="00E223DE"/>
    <w:rsid w:val="00E67132"/>
    <w:rsid w:val="00E908C2"/>
    <w:rsid w:val="00ED2232"/>
    <w:rsid w:val="00EF3082"/>
    <w:rsid w:val="00F02D5E"/>
    <w:rsid w:val="00F059A8"/>
    <w:rsid w:val="00F204C7"/>
    <w:rsid w:val="00F23F61"/>
    <w:rsid w:val="00F36618"/>
    <w:rsid w:val="00F66DA4"/>
    <w:rsid w:val="00F74133"/>
    <w:rsid w:val="00FC6A7A"/>
    <w:rsid w:val="00FF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500E"/>
    <w:pPr>
      <w:keepNext/>
      <w:numPr>
        <w:numId w:val="2"/>
      </w:numPr>
      <w:suppressAutoHyphens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A83"/>
    <w:pPr>
      <w:ind w:left="720"/>
      <w:contextualSpacing/>
    </w:pPr>
  </w:style>
  <w:style w:type="paragraph" w:styleId="a4">
    <w:name w:val="header"/>
    <w:basedOn w:val="a"/>
    <w:link w:val="a5"/>
    <w:unhideWhenUsed/>
    <w:rsid w:val="00B12072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B12072"/>
    <w:rPr>
      <w:sz w:val="28"/>
    </w:rPr>
  </w:style>
  <w:style w:type="paragraph" w:customStyle="1" w:styleId="2">
    <w:name w:val="Цитата2"/>
    <w:basedOn w:val="a"/>
    <w:rsid w:val="00B12072"/>
    <w:pPr>
      <w:suppressAutoHyphens/>
      <w:ind w:left="-567" w:right="-1050" w:firstLine="709"/>
      <w:jc w:val="both"/>
    </w:pPr>
    <w:rPr>
      <w:sz w:val="28"/>
      <w:szCs w:val="20"/>
      <w:lang w:eastAsia="ar-SA"/>
    </w:rPr>
  </w:style>
  <w:style w:type="paragraph" w:styleId="a6">
    <w:name w:val="Balloon Text"/>
    <w:basedOn w:val="a"/>
    <w:link w:val="a7"/>
    <w:rsid w:val="009E68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E68B5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457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link w:val="a9"/>
    <w:uiPriority w:val="99"/>
    <w:rsid w:val="001B0DDF"/>
    <w:rPr>
      <w:b/>
      <w:bCs/>
      <w:spacing w:val="10"/>
      <w:shd w:val="clear" w:color="auto" w:fill="FFFFFF"/>
    </w:rPr>
  </w:style>
  <w:style w:type="character" w:customStyle="1" w:styleId="aa">
    <w:name w:val="Основной текст + Не полужирный"/>
    <w:aliases w:val="Интервал 0 pt7"/>
    <w:basedOn w:val="11"/>
    <w:uiPriority w:val="99"/>
    <w:rsid w:val="001B0DDF"/>
    <w:rPr>
      <w:b w:val="0"/>
      <w:bCs w:val="0"/>
      <w:spacing w:val="4"/>
      <w:shd w:val="clear" w:color="auto" w:fill="FFFFFF"/>
    </w:rPr>
  </w:style>
  <w:style w:type="paragraph" w:styleId="a9">
    <w:name w:val="Body Text"/>
    <w:basedOn w:val="a"/>
    <w:link w:val="11"/>
    <w:uiPriority w:val="99"/>
    <w:rsid w:val="001B0DDF"/>
    <w:pPr>
      <w:widowControl w:val="0"/>
      <w:shd w:val="clear" w:color="auto" w:fill="FFFFFF"/>
      <w:spacing w:before="240" w:line="288" w:lineRule="exact"/>
      <w:jc w:val="center"/>
    </w:pPr>
    <w:rPr>
      <w:b/>
      <w:bCs/>
      <w:spacing w:val="10"/>
      <w:sz w:val="20"/>
      <w:szCs w:val="20"/>
    </w:rPr>
  </w:style>
  <w:style w:type="character" w:customStyle="1" w:styleId="ab">
    <w:name w:val="Основной текст Знак"/>
    <w:basedOn w:val="a0"/>
    <w:semiHidden/>
    <w:rsid w:val="001B0DDF"/>
    <w:rPr>
      <w:sz w:val="24"/>
      <w:szCs w:val="24"/>
    </w:rPr>
  </w:style>
  <w:style w:type="character" w:customStyle="1" w:styleId="12">
    <w:name w:val="Основной текст + Не полужирный1"/>
    <w:basedOn w:val="11"/>
    <w:uiPriority w:val="99"/>
    <w:rsid w:val="001B0DDF"/>
    <w:rPr>
      <w:b w:val="0"/>
      <w:bCs w:val="0"/>
      <w:spacing w:val="10"/>
      <w:shd w:val="clear" w:color="auto" w:fill="FFFFFF"/>
    </w:rPr>
  </w:style>
  <w:style w:type="character" w:customStyle="1" w:styleId="MSGothic1">
    <w:name w:val="Основной текст + MS Gothic1"/>
    <w:aliases w:val="10 pt1,Не полужирный1,Интервал 0 pt1"/>
    <w:basedOn w:val="11"/>
    <w:uiPriority w:val="99"/>
    <w:rsid w:val="001B0DDF"/>
    <w:rPr>
      <w:rFonts w:ascii="MS Gothic" w:eastAsia="MS Gothic" w:cs="MS Gothic"/>
      <w:b w:val="0"/>
      <w:bCs w:val="0"/>
      <w:noProof/>
      <w:spacing w:val="0"/>
      <w:sz w:val="20"/>
      <w:szCs w:val="20"/>
      <w:shd w:val="clear" w:color="auto" w:fill="FFFFFF"/>
    </w:rPr>
  </w:style>
  <w:style w:type="paragraph" w:styleId="ac">
    <w:name w:val="footer"/>
    <w:basedOn w:val="a"/>
    <w:link w:val="ad"/>
    <w:uiPriority w:val="99"/>
    <w:unhideWhenUsed/>
    <w:rsid w:val="002956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564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F500E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A04AE-77E0-406F-897A-7F89663C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машбюро</cp:lastModifiedBy>
  <cp:revision>7</cp:revision>
  <cp:lastPrinted>2017-05-02T05:39:00Z</cp:lastPrinted>
  <dcterms:created xsi:type="dcterms:W3CDTF">2017-04-28T07:23:00Z</dcterms:created>
  <dcterms:modified xsi:type="dcterms:W3CDTF">2017-05-02T05:39:00Z</dcterms:modified>
</cp:coreProperties>
</file>